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993FD" w14:textId="77777777" w:rsidR="00263660" w:rsidRDefault="00FF0103">
      <w:pPr>
        <w:pStyle w:val="Body"/>
        <w:jc w:val="center"/>
        <w:rPr>
          <w:sz w:val="36"/>
          <w:szCs w:val="36"/>
        </w:rPr>
      </w:pPr>
      <w:r>
        <w:rPr>
          <w:sz w:val="36"/>
          <w:szCs w:val="36"/>
        </w:rPr>
        <w:t>WEXLER GRANT COMMUNITY SCHOOL</w:t>
      </w:r>
    </w:p>
    <w:p w14:paraId="107F20B6" w14:textId="77777777" w:rsidR="00263660" w:rsidRDefault="00FF0103">
      <w:pPr>
        <w:pStyle w:val="Body"/>
        <w:jc w:val="center"/>
        <w:rPr>
          <w:sz w:val="36"/>
          <w:szCs w:val="36"/>
        </w:rPr>
      </w:pPr>
      <w:r>
        <w:rPr>
          <w:sz w:val="36"/>
          <w:szCs w:val="36"/>
        </w:rPr>
        <w:t>WELCOME PACKAGE</w:t>
      </w:r>
      <w:r w:rsidR="00F45BFD">
        <w:rPr>
          <w:sz w:val="36"/>
          <w:szCs w:val="36"/>
        </w:rPr>
        <w:t xml:space="preserve"> 2014-2015</w:t>
      </w:r>
    </w:p>
    <w:p w14:paraId="7816AAC0" w14:textId="77777777" w:rsidR="00263660" w:rsidRDefault="00FF0103">
      <w:pPr>
        <w:pStyle w:val="Body"/>
        <w:jc w:val="center"/>
        <w:rPr>
          <w:i/>
          <w:iCs/>
        </w:rPr>
      </w:pPr>
      <w:r>
        <w:rPr>
          <w:i/>
          <w:iCs/>
        </w:rPr>
        <w:t>Ms. Renkosiak</w:t>
      </w:r>
    </w:p>
    <w:p w14:paraId="18A17047" w14:textId="77777777" w:rsidR="00263660" w:rsidRDefault="00FF0103">
      <w:pPr>
        <w:pStyle w:val="Body"/>
        <w:jc w:val="center"/>
        <w:rPr>
          <w:i/>
          <w:iCs/>
        </w:rPr>
      </w:pPr>
      <w:r>
        <w:rPr>
          <w:i/>
          <w:iCs/>
        </w:rPr>
        <w:t>8</w:t>
      </w:r>
      <w:r>
        <w:rPr>
          <w:i/>
          <w:iCs/>
          <w:vertAlign w:val="superscript"/>
        </w:rPr>
        <w:t>th</w:t>
      </w:r>
      <w:r>
        <w:rPr>
          <w:i/>
          <w:iCs/>
        </w:rPr>
        <w:t xml:space="preserve"> Grade Science</w:t>
      </w:r>
    </w:p>
    <w:p w14:paraId="045D1642" w14:textId="77777777" w:rsidR="00263660" w:rsidRDefault="00263660">
      <w:pPr>
        <w:pStyle w:val="Body"/>
        <w:jc w:val="center"/>
      </w:pPr>
    </w:p>
    <w:p w14:paraId="022B99E1" w14:textId="77777777" w:rsidR="00263660" w:rsidRDefault="00FF0103">
      <w:pPr>
        <w:pStyle w:val="Body"/>
      </w:pPr>
      <w:r>
        <w:t>Welcome!</w:t>
      </w:r>
    </w:p>
    <w:p w14:paraId="5DBAED2E" w14:textId="77777777" w:rsidR="00263660" w:rsidRDefault="00263660">
      <w:pPr>
        <w:pStyle w:val="Body"/>
      </w:pPr>
    </w:p>
    <w:p w14:paraId="6729F080" w14:textId="77777777" w:rsidR="00263660" w:rsidRDefault="00FF0103">
      <w:pPr>
        <w:pStyle w:val="Body"/>
        <w:jc w:val="both"/>
      </w:pPr>
      <w:r>
        <w:t>I am so excited to be working with your scholar and you this coming school year! I will be your scholar</w:t>
      </w:r>
      <w:r>
        <w:rPr>
          <w:rFonts w:hAnsi="Helvetica"/>
          <w:lang w:val="fr-FR"/>
        </w:rPr>
        <w:t>’</w:t>
      </w:r>
      <w:r>
        <w:t xml:space="preserve">s science teacher for the year and I cannot wait to get started on all the fun and exciting things I have prepared for your them. </w:t>
      </w:r>
    </w:p>
    <w:p w14:paraId="4EFC59D5" w14:textId="77777777" w:rsidR="00263660" w:rsidRDefault="00263660">
      <w:pPr>
        <w:pStyle w:val="Body"/>
        <w:jc w:val="both"/>
      </w:pPr>
    </w:p>
    <w:p w14:paraId="420F1978" w14:textId="77777777" w:rsidR="00263660" w:rsidRDefault="00FF0103">
      <w:pPr>
        <w:pStyle w:val="Body"/>
        <w:jc w:val="both"/>
      </w:pPr>
      <w:r>
        <w:t>This academic year the middle school science scholars will be focused on gaining the skill set necessary to succeed and attend college. My vision for the coming year is to instill a sense of pride in each scholar, showing them that high school and college are key parts of any future dream they may have! During the past year, Wexler 8th grade scholars demonstrated an 18% increase in state science test scores, posting some of the largest gains in the district. I cannot wait to see what they will accomplish this year!</w:t>
      </w:r>
    </w:p>
    <w:p w14:paraId="5850E94F" w14:textId="77777777" w:rsidR="00263660" w:rsidRDefault="00263660">
      <w:pPr>
        <w:pStyle w:val="Body"/>
        <w:jc w:val="both"/>
      </w:pPr>
    </w:p>
    <w:p w14:paraId="331357F0" w14:textId="77777777" w:rsidR="00263660" w:rsidRDefault="00FF0103">
      <w:pPr>
        <w:pStyle w:val="Body"/>
        <w:jc w:val="both"/>
      </w:pPr>
      <w:r>
        <w:t>As a way to make my communications as open as possible I am sending home this letter containing an outline of the 8</w:t>
      </w:r>
      <w:r>
        <w:rPr>
          <w:vertAlign w:val="superscript"/>
        </w:rPr>
        <w:t>th</w:t>
      </w:r>
      <w:r>
        <w:t xml:space="preserve"> grade curriculum, the class syllabus and expectations, and a brief parent survey in which I will ask you for some contact information. My hope is to build relationships with you so that I can work alongside with you, rather than separately from you, to ensure the academic success of your scholar this school year. The parent survey on the last page is your scholar</w:t>
      </w:r>
      <w:r>
        <w:rPr>
          <w:rFonts w:hAnsi="Helvetica"/>
          <w:lang w:val="fr-FR"/>
        </w:rPr>
        <w:t>’</w:t>
      </w:r>
      <w:r>
        <w:t>s first homework assignment and will count as a quiz grade so please do take just a few minutes to help me better understand your scholar.</w:t>
      </w:r>
    </w:p>
    <w:p w14:paraId="08215CAC" w14:textId="77777777" w:rsidR="00263660" w:rsidRDefault="00263660">
      <w:pPr>
        <w:pStyle w:val="Body"/>
        <w:jc w:val="both"/>
      </w:pPr>
    </w:p>
    <w:p w14:paraId="02ECD4BB" w14:textId="77777777" w:rsidR="00263660" w:rsidRDefault="00FF0103">
      <w:pPr>
        <w:pStyle w:val="Body"/>
        <w:jc w:val="both"/>
      </w:pPr>
      <w:r>
        <w:t xml:space="preserve">This year I would like to keep parents and guardians up-to-date with our classroom projects and curriculum both via email and communications sent home with the science scholars. Prior </w:t>
      </w:r>
      <w:proofErr w:type="gramStart"/>
      <w:r>
        <w:t>to</w:t>
      </w:r>
      <w:proofErr w:type="gramEnd"/>
      <w:r>
        <w:t xml:space="preserve"> the start of a new unit you will receive an outline of the breakdown for that lesson, including topics we are covering, the skills we are aiming to refine, and dates for major projects and tests/quizzes.</w:t>
      </w:r>
    </w:p>
    <w:p w14:paraId="52A9BDC8" w14:textId="77777777" w:rsidR="00263660" w:rsidRDefault="00263660">
      <w:pPr>
        <w:pStyle w:val="Body"/>
        <w:jc w:val="both"/>
      </w:pPr>
    </w:p>
    <w:p w14:paraId="54E2962C" w14:textId="77777777" w:rsidR="00263660" w:rsidRDefault="00FF0103">
      <w:pPr>
        <w:pStyle w:val="Body"/>
        <w:jc w:val="both"/>
      </w:pPr>
      <w:r>
        <w:t xml:space="preserve">I am always available to meet with you to discuss any questions or concerns you may have with your </w:t>
      </w:r>
      <w:proofErr w:type="gramStart"/>
      <w:r>
        <w:t>scholars</w:t>
      </w:r>
      <w:proofErr w:type="gramEnd"/>
      <w:r>
        <w:t xml:space="preserve"> progress. Please do not hesitate to reach out to me and I would be more than happy to schedule a meeting that fits your schedule!</w:t>
      </w:r>
    </w:p>
    <w:p w14:paraId="13A7F1C6" w14:textId="77777777" w:rsidR="00263660" w:rsidRDefault="00263660">
      <w:pPr>
        <w:pStyle w:val="Body"/>
        <w:jc w:val="both"/>
      </w:pPr>
    </w:p>
    <w:p w14:paraId="2CF2FFF7" w14:textId="77777777" w:rsidR="00263660" w:rsidRDefault="00FF0103">
      <w:pPr>
        <w:pStyle w:val="Body"/>
        <w:jc w:val="both"/>
      </w:pPr>
      <w:r>
        <w:t>Again, I cannot wait to delve into science this year with your scholar and for them to show you all the progress they will make throughout the year!</w:t>
      </w:r>
    </w:p>
    <w:p w14:paraId="015261B4" w14:textId="77777777" w:rsidR="00263660" w:rsidRDefault="00263660">
      <w:pPr>
        <w:pStyle w:val="Body"/>
        <w:jc w:val="both"/>
      </w:pPr>
    </w:p>
    <w:p w14:paraId="507AE7FE" w14:textId="77777777" w:rsidR="00263660" w:rsidRDefault="00263660">
      <w:pPr>
        <w:pStyle w:val="Body"/>
        <w:jc w:val="both"/>
      </w:pPr>
    </w:p>
    <w:p w14:paraId="1622DE8F" w14:textId="77777777" w:rsidR="00263660" w:rsidRDefault="00FF0103">
      <w:pPr>
        <w:pStyle w:val="Body"/>
        <w:jc w:val="right"/>
      </w:pPr>
      <w:r>
        <w:t>Ms. Renkosiak</w:t>
      </w:r>
    </w:p>
    <w:p w14:paraId="52C0C660" w14:textId="77777777" w:rsidR="00263660" w:rsidRDefault="00FF0103">
      <w:pPr>
        <w:pStyle w:val="Body"/>
        <w:jc w:val="right"/>
      </w:pPr>
      <w:hyperlink r:id="rId8" w:history="1">
        <w:r>
          <w:rPr>
            <w:rStyle w:val="Hyperlink0"/>
          </w:rPr>
          <w:t>Ms.Renkosiak@gmail.com</w:t>
        </w:r>
      </w:hyperlink>
    </w:p>
    <w:p w14:paraId="48873414" w14:textId="77777777" w:rsidR="00263660" w:rsidRDefault="00FF0103">
      <w:pPr>
        <w:pStyle w:val="Body"/>
        <w:jc w:val="right"/>
      </w:pPr>
      <w:r>
        <w:t>773-251-7224</w:t>
      </w:r>
    </w:p>
    <w:p w14:paraId="05E5CFFE" w14:textId="77777777" w:rsidR="00263660" w:rsidRDefault="00263660">
      <w:pPr>
        <w:pStyle w:val="Body"/>
        <w:jc w:val="right"/>
      </w:pPr>
    </w:p>
    <w:p w14:paraId="5C68E5E4" w14:textId="77777777" w:rsidR="00263660" w:rsidRDefault="00263660">
      <w:pPr>
        <w:pStyle w:val="Body"/>
        <w:jc w:val="right"/>
      </w:pPr>
    </w:p>
    <w:p w14:paraId="3F483285" w14:textId="77777777" w:rsidR="00263660" w:rsidRDefault="00263660">
      <w:pPr>
        <w:pStyle w:val="Body"/>
        <w:jc w:val="right"/>
      </w:pPr>
    </w:p>
    <w:p w14:paraId="4FC6F839" w14:textId="77777777" w:rsidR="00263660" w:rsidRDefault="00263660">
      <w:pPr>
        <w:pStyle w:val="Body"/>
        <w:jc w:val="right"/>
      </w:pPr>
    </w:p>
    <w:p w14:paraId="1F2D8FBB" w14:textId="77777777" w:rsidR="00263660" w:rsidRDefault="00263660">
      <w:pPr>
        <w:pStyle w:val="Body"/>
        <w:jc w:val="right"/>
      </w:pPr>
    </w:p>
    <w:p w14:paraId="31EFB76D" w14:textId="77777777" w:rsidR="00263660" w:rsidRDefault="00FF0103">
      <w:pPr>
        <w:pStyle w:val="Body"/>
        <w:jc w:val="center"/>
        <w:rPr>
          <w:sz w:val="36"/>
          <w:szCs w:val="36"/>
        </w:rPr>
      </w:pPr>
      <w:r>
        <w:rPr>
          <w:sz w:val="36"/>
          <w:szCs w:val="36"/>
        </w:rPr>
        <w:t>WEXLER GRANT COMMUNITY SCHOOL</w:t>
      </w:r>
    </w:p>
    <w:p w14:paraId="545C96CE" w14:textId="13D27672" w:rsidR="00263660" w:rsidRDefault="00FF0103">
      <w:pPr>
        <w:pStyle w:val="Body"/>
        <w:jc w:val="center"/>
        <w:rPr>
          <w:sz w:val="36"/>
          <w:szCs w:val="36"/>
        </w:rPr>
      </w:pPr>
      <w:r>
        <w:rPr>
          <w:sz w:val="36"/>
          <w:szCs w:val="36"/>
        </w:rPr>
        <w:t>8</w:t>
      </w:r>
      <w:r>
        <w:rPr>
          <w:sz w:val="36"/>
          <w:szCs w:val="36"/>
          <w:vertAlign w:val="superscript"/>
        </w:rPr>
        <w:t>th</w:t>
      </w:r>
      <w:r>
        <w:rPr>
          <w:sz w:val="36"/>
          <w:szCs w:val="36"/>
        </w:rPr>
        <w:t xml:space="preserve"> GRADE SYLLABUS </w:t>
      </w:r>
      <w:r>
        <w:rPr>
          <w:rFonts w:hAnsi="Helvetica"/>
          <w:sz w:val="36"/>
          <w:szCs w:val="36"/>
          <w:lang w:val="fr-FR"/>
        </w:rPr>
        <w:t>’</w:t>
      </w:r>
      <w:r>
        <w:rPr>
          <w:sz w:val="36"/>
          <w:szCs w:val="36"/>
        </w:rPr>
        <w:t>14-</w:t>
      </w:r>
      <w:r>
        <w:rPr>
          <w:rFonts w:hAnsi="Helvetica"/>
          <w:sz w:val="36"/>
          <w:szCs w:val="36"/>
          <w:lang w:val="fr-FR"/>
        </w:rPr>
        <w:t>’</w:t>
      </w:r>
      <w:r>
        <w:rPr>
          <w:sz w:val="36"/>
          <w:szCs w:val="36"/>
        </w:rPr>
        <w:t>15</w:t>
      </w:r>
      <w:bookmarkStart w:id="0" w:name="_GoBack"/>
      <w:bookmarkEnd w:id="0"/>
    </w:p>
    <w:p w14:paraId="7F123E3D" w14:textId="77777777" w:rsidR="00263660" w:rsidRDefault="00263660">
      <w:pPr>
        <w:pStyle w:val="Body"/>
        <w:jc w:val="center"/>
        <w:rPr>
          <w:sz w:val="36"/>
          <w:szCs w:val="36"/>
        </w:rPr>
      </w:pPr>
    </w:p>
    <w:p w14:paraId="79EAAF74" w14:textId="77777777" w:rsidR="00263660" w:rsidRDefault="00FF0103">
      <w:pPr>
        <w:pStyle w:val="Body"/>
        <w:jc w:val="both"/>
      </w:pPr>
      <w:r>
        <w:t>This year in 8</w:t>
      </w:r>
      <w:r>
        <w:rPr>
          <w:vertAlign w:val="superscript"/>
        </w:rPr>
        <w:t>th</w:t>
      </w:r>
      <w:r>
        <w:t xml:space="preserve"> grade, science scholars will be working on developing a number of skills, in addition to covering a significant amount of curriculum. Your 8</w:t>
      </w:r>
      <w:r>
        <w:rPr>
          <w:vertAlign w:val="superscript"/>
        </w:rPr>
        <w:t>th</w:t>
      </w:r>
      <w:r>
        <w:rPr>
          <w:lang w:val="sv-SE"/>
        </w:rPr>
        <w:t xml:space="preserve"> </w:t>
      </w:r>
      <w:proofErr w:type="spellStart"/>
      <w:r>
        <w:rPr>
          <w:lang w:val="sv-SE"/>
        </w:rPr>
        <w:t>grade</w:t>
      </w:r>
      <w:proofErr w:type="spellEnd"/>
      <w:r>
        <w:rPr>
          <w:lang w:val="sv-SE"/>
        </w:rPr>
        <w:t xml:space="preserve"> </w:t>
      </w:r>
      <w:proofErr w:type="spellStart"/>
      <w:r>
        <w:rPr>
          <w:lang w:val="sv-SE"/>
        </w:rPr>
        <w:t>scholars</w:t>
      </w:r>
      <w:proofErr w:type="spellEnd"/>
      <w:r>
        <w:rPr>
          <w:lang w:val="sv-SE"/>
        </w:rPr>
        <w:t xml:space="preserve"> </w:t>
      </w:r>
      <w:r>
        <w:rPr>
          <w:b/>
          <w:bCs/>
          <w:u w:val="single"/>
        </w:rPr>
        <w:t>WILL</w:t>
      </w:r>
      <w:r>
        <w:t xml:space="preserve"> be taking the CMT for science this year and they will have to take 4 </w:t>
      </w:r>
      <w:r>
        <w:rPr>
          <w:b/>
          <w:bCs/>
        </w:rPr>
        <w:t>district assessments</w:t>
      </w:r>
      <w:r>
        <w:t>. Every 8</w:t>
      </w:r>
      <w:r>
        <w:rPr>
          <w:vertAlign w:val="superscript"/>
        </w:rPr>
        <w:t>th</w:t>
      </w:r>
      <w:r>
        <w:t xml:space="preserve"> grade scholar will set their own growth goal for these assessments at the beginning of the year and they will spend the year working towards achieving that goal. I will be carefully tracking along with them to guarantee their success. </w:t>
      </w:r>
    </w:p>
    <w:p w14:paraId="3B59FABD" w14:textId="77777777" w:rsidR="00263660" w:rsidRDefault="00263660">
      <w:pPr>
        <w:pStyle w:val="Body"/>
        <w:jc w:val="both"/>
      </w:pPr>
    </w:p>
    <w:p w14:paraId="05F4F968" w14:textId="77777777" w:rsidR="00263660" w:rsidRDefault="00FF0103">
      <w:pPr>
        <w:pStyle w:val="Body"/>
        <w:jc w:val="both"/>
        <w:rPr>
          <w:b/>
          <w:bCs/>
        </w:rPr>
      </w:pPr>
      <w:r>
        <w:t xml:space="preserve">In order for us to maximize our learning time it is important that all scholars follow class expectations, come prepared for class each day with a pencil and pen, and complete all homework. </w:t>
      </w:r>
      <w:r>
        <w:rPr>
          <w:b/>
          <w:bCs/>
        </w:rPr>
        <w:t>It is important for scholars to recognize that homework completion and class participation is key to success on tests and a passing grade in class! Please discuss this with your scholar!</w:t>
      </w:r>
    </w:p>
    <w:p w14:paraId="2210CEF8" w14:textId="77777777" w:rsidR="00263660" w:rsidRDefault="00263660">
      <w:pPr>
        <w:pStyle w:val="Body"/>
        <w:jc w:val="both"/>
        <w:rPr>
          <w:b/>
          <w:bCs/>
        </w:rPr>
      </w:pPr>
    </w:p>
    <w:p w14:paraId="79E0BECE" w14:textId="77777777" w:rsidR="00263660" w:rsidRDefault="00FF0103">
      <w:pPr>
        <w:pStyle w:val="Body"/>
        <w:jc w:val="both"/>
      </w:pPr>
      <w:r>
        <w:t xml:space="preserve">Below you will find a brief overview of classroom rules, expectations, and consequences. </w:t>
      </w:r>
    </w:p>
    <w:p w14:paraId="3E04E650" w14:textId="77777777" w:rsidR="00263660" w:rsidRDefault="00263660">
      <w:pPr>
        <w:pStyle w:val="Body"/>
        <w:jc w:val="both"/>
      </w:pPr>
    </w:p>
    <w:p w14:paraId="5D04601B" w14:textId="77777777" w:rsidR="00263660" w:rsidRDefault="00FF0103">
      <w:pPr>
        <w:pStyle w:val="Body"/>
        <w:jc w:val="center"/>
        <w:rPr>
          <w:b/>
          <w:bCs/>
          <w:sz w:val="28"/>
          <w:szCs w:val="28"/>
        </w:rPr>
      </w:pPr>
      <w:r>
        <w:rPr>
          <w:b/>
          <w:bCs/>
          <w:sz w:val="28"/>
          <w:szCs w:val="28"/>
        </w:rPr>
        <w:t>CELL PHONES ARE STRICTLY FORBIDDEN DURING SCHOOL HOURS!</w:t>
      </w:r>
    </w:p>
    <w:p w14:paraId="0BE7CBDF" w14:textId="77777777" w:rsidR="00263660" w:rsidRDefault="00263660">
      <w:pPr>
        <w:pStyle w:val="Body"/>
        <w:jc w:val="both"/>
      </w:pPr>
    </w:p>
    <w:p w14:paraId="5684D83E" w14:textId="77777777" w:rsidR="00263660" w:rsidRDefault="00FF0103">
      <w:pPr>
        <w:pStyle w:val="Body"/>
        <w:jc w:val="both"/>
        <w:rPr>
          <w:b/>
          <w:bCs/>
          <w:u w:val="single"/>
        </w:rPr>
      </w:pPr>
      <w:r>
        <w:rPr>
          <w:b/>
          <w:bCs/>
          <w:u w:val="single"/>
        </w:rPr>
        <w:t>Classroom Rules and Expectations:</w:t>
      </w:r>
    </w:p>
    <w:p w14:paraId="41689F23" w14:textId="77777777" w:rsidR="00263660" w:rsidRDefault="00263660">
      <w:pPr>
        <w:pStyle w:val="Body"/>
        <w:jc w:val="both"/>
        <w:rPr>
          <w:b/>
          <w:bCs/>
          <w:u w:val="single"/>
        </w:rPr>
      </w:pPr>
    </w:p>
    <w:p w14:paraId="65ADC8AC" w14:textId="77777777" w:rsidR="00263660" w:rsidRDefault="00FF0103">
      <w:pPr>
        <w:pStyle w:val="Body"/>
        <w:numPr>
          <w:ilvl w:val="1"/>
          <w:numId w:val="3"/>
        </w:numPr>
        <w:spacing w:line="288" w:lineRule="auto"/>
        <w:jc w:val="both"/>
      </w:pPr>
      <w:r>
        <w:t xml:space="preserve"> All Scholars must come to class prepared with a pencil/pen, notebook (provided), homework, and a positive attitude.</w:t>
      </w:r>
    </w:p>
    <w:p w14:paraId="56F848D9" w14:textId="77777777" w:rsidR="00263660" w:rsidRDefault="00FF0103">
      <w:pPr>
        <w:pStyle w:val="Body"/>
        <w:numPr>
          <w:ilvl w:val="1"/>
          <w:numId w:val="3"/>
        </w:numPr>
        <w:spacing w:line="288" w:lineRule="auto"/>
        <w:jc w:val="both"/>
      </w:pPr>
      <w:r>
        <w:t xml:space="preserve"> Scholars must raise their hand before speaking or leaving their seat.</w:t>
      </w:r>
    </w:p>
    <w:p w14:paraId="0E0F88EC" w14:textId="77777777" w:rsidR="00263660" w:rsidRDefault="00FF0103">
      <w:pPr>
        <w:pStyle w:val="Body"/>
        <w:numPr>
          <w:ilvl w:val="1"/>
          <w:numId w:val="3"/>
        </w:numPr>
        <w:spacing w:line="288" w:lineRule="auto"/>
        <w:jc w:val="both"/>
      </w:pPr>
      <w:r>
        <w:t xml:space="preserve"> Scholars will treat one another with respect, including using appropriate language and behavior.</w:t>
      </w:r>
    </w:p>
    <w:p w14:paraId="05048248" w14:textId="77777777" w:rsidR="00263660" w:rsidRDefault="00FF0103">
      <w:pPr>
        <w:pStyle w:val="Body"/>
        <w:numPr>
          <w:ilvl w:val="1"/>
          <w:numId w:val="3"/>
        </w:numPr>
        <w:spacing w:line="288" w:lineRule="auto"/>
        <w:jc w:val="both"/>
      </w:pPr>
      <w:r>
        <w:t xml:space="preserve"> No cell phones or iPods are to be used in class or the hallways.</w:t>
      </w:r>
    </w:p>
    <w:p w14:paraId="1906AEA5" w14:textId="77777777" w:rsidR="00263660" w:rsidRDefault="00263660">
      <w:pPr>
        <w:pStyle w:val="Body"/>
        <w:jc w:val="both"/>
        <w:rPr>
          <w:u w:val="single"/>
        </w:rPr>
      </w:pPr>
    </w:p>
    <w:p w14:paraId="3066A30B" w14:textId="77777777" w:rsidR="00263660" w:rsidRDefault="00FF0103">
      <w:pPr>
        <w:pStyle w:val="Body"/>
        <w:jc w:val="both"/>
        <w:rPr>
          <w:b/>
          <w:bCs/>
          <w:u w:val="single"/>
        </w:rPr>
      </w:pPr>
      <w:r>
        <w:rPr>
          <w:b/>
          <w:bCs/>
          <w:u w:val="single"/>
        </w:rPr>
        <w:t>Classroom Consequences:</w:t>
      </w:r>
    </w:p>
    <w:p w14:paraId="6C89B230" w14:textId="77777777" w:rsidR="00263660" w:rsidRDefault="00263660">
      <w:pPr>
        <w:pStyle w:val="Body"/>
        <w:jc w:val="both"/>
      </w:pPr>
    </w:p>
    <w:p w14:paraId="7985C96E" w14:textId="77777777" w:rsidR="00263660" w:rsidRDefault="00FF0103">
      <w:pPr>
        <w:pStyle w:val="Body"/>
        <w:numPr>
          <w:ilvl w:val="1"/>
          <w:numId w:val="4"/>
        </w:numPr>
        <w:spacing w:line="288" w:lineRule="auto"/>
        <w:jc w:val="both"/>
      </w:pPr>
      <w:r>
        <w:t xml:space="preserve"> Verbal warning will be given for a scholar the first time they break a classroom rule.</w:t>
      </w:r>
    </w:p>
    <w:p w14:paraId="1C8D73AE" w14:textId="77777777" w:rsidR="00263660" w:rsidRDefault="00FF0103">
      <w:pPr>
        <w:pStyle w:val="Body"/>
        <w:numPr>
          <w:ilvl w:val="1"/>
          <w:numId w:val="4"/>
        </w:numPr>
        <w:spacing w:line="288" w:lineRule="auto"/>
        <w:jc w:val="both"/>
      </w:pPr>
      <w:r>
        <w:t xml:space="preserve"> On the second offense, a scholar will be given a second verbal warning and moved to the </w:t>
      </w:r>
      <w:r>
        <w:rPr>
          <w:rFonts w:hAnsi="Helvetica"/>
        </w:rPr>
        <w:t>“</w:t>
      </w:r>
      <w:r>
        <w:t>TAB</w:t>
      </w:r>
      <w:r>
        <w:rPr>
          <w:rFonts w:hAnsi="Helvetica"/>
        </w:rPr>
        <w:t xml:space="preserve">” </w:t>
      </w:r>
      <w:r>
        <w:t>station in the back of the room for 3 minutes to complete a short reflection sheet on their behavior. Failure to complete the reflection sheet will result in a lunch detention and a call home.</w:t>
      </w:r>
    </w:p>
    <w:p w14:paraId="799B9148" w14:textId="77777777" w:rsidR="00263660" w:rsidRDefault="00FF0103">
      <w:pPr>
        <w:pStyle w:val="Body"/>
        <w:numPr>
          <w:ilvl w:val="1"/>
          <w:numId w:val="4"/>
        </w:numPr>
        <w:spacing w:line="288" w:lineRule="auto"/>
        <w:jc w:val="both"/>
      </w:pPr>
      <w:r>
        <w:t xml:space="preserve"> Third Offense: Scholar will receive a lunch detention, a 0 for participation that day, a call home to the parent/guardian, and a behavior write-up form.</w:t>
      </w:r>
    </w:p>
    <w:p w14:paraId="60216466" w14:textId="77777777" w:rsidR="00263660" w:rsidRDefault="00FF0103">
      <w:pPr>
        <w:pStyle w:val="Body"/>
        <w:numPr>
          <w:ilvl w:val="1"/>
          <w:numId w:val="4"/>
        </w:numPr>
        <w:spacing w:line="288" w:lineRule="auto"/>
        <w:jc w:val="both"/>
      </w:pPr>
      <w:r>
        <w:lastRenderedPageBreak/>
        <w:t xml:space="preserve"> Fourth Offense: After-school detention, loss of certain in-class privileges, a 0 for participation that day, behavior referral form, and in-school conference with parents.</w:t>
      </w:r>
    </w:p>
    <w:p w14:paraId="7C1596F6" w14:textId="77777777" w:rsidR="00263660" w:rsidRDefault="00FF0103">
      <w:pPr>
        <w:pStyle w:val="Body"/>
        <w:numPr>
          <w:ilvl w:val="1"/>
          <w:numId w:val="4"/>
        </w:numPr>
        <w:spacing w:line="264" w:lineRule="auto"/>
        <w:jc w:val="both"/>
      </w:pPr>
      <w:r>
        <w:t xml:space="preserve"> Conference with parent/guardian and school administration.</w:t>
      </w:r>
    </w:p>
    <w:p w14:paraId="634D4983" w14:textId="77777777" w:rsidR="00263660" w:rsidRDefault="00263660">
      <w:pPr>
        <w:pStyle w:val="Body"/>
        <w:spacing w:line="264" w:lineRule="auto"/>
        <w:ind w:left="720"/>
        <w:jc w:val="both"/>
      </w:pPr>
    </w:p>
    <w:p w14:paraId="270A0108" w14:textId="77777777" w:rsidR="00263660" w:rsidRDefault="00FF0103">
      <w:pPr>
        <w:pStyle w:val="Body"/>
        <w:spacing w:line="264" w:lineRule="auto"/>
        <w:jc w:val="both"/>
        <w:rPr>
          <w:b/>
          <w:bCs/>
          <w:u w:val="single"/>
        </w:rPr>
      </w:pPr>
      <w:r>
        <w:rPr>
          <w:b/>
          <w:bCs/>
          <w:u w:val="single"/>
        </w:rPr>
        <w:t>GRADING POLICY:</w:t>
      </w:r>
    </w:p>
    <w:p w14:paraId="45D64C99" w14:textId="77777777" w:rsidR="00263660" w:rsidRDefault="00263660">
      <w:pPr>
        <w:pStyle w:val="Body"/>
        <w:spacing w:line="264" w:lineRule="auto"/>
        <w:jc w:val="both"/>
        <w:rPr>
          <w:b/>
          <w:bCs/>
          <w:u w:val="single"/>
        </w:rPr>
      </w:pPr>
    </w:p>
    <w:p w14:paraId="4945685E" w14:textId="77777777" w:rsidR="00263660" w:rsidRDefault="00FF0103">
      <w:pPr>
        <w:pStyle w:val="Body"/>
        <w:spacing w:line="264" w:lineRule="auto"/>
        <w:jc w:val="both"/>
      </w:pPr>
      <w:r>
        <w:t xml:space="preserve">Below you will find a breakdown of how your child will be graded in science, math, language arts, and social studies. </w:t>
      </w:r>
      <w:proofErr w:type="gramStart"/>
      <w:r>
        <w:t>The 7-8 team</w:t>
      </w:r>
      <w:proofErr w:type="gramEnd"/>
      <w:r>
        <w:t xml:space="preserve"> is aiming to provide your scholar with a seamless transition between all their classes and thus have ad</w:t>
      </w:r>
    </w:p>
    <w:p w14:paraId="06C1AF60" w14:textId="77777777" w:rsidR="00263660" w:rsidRDefault="00FF0103">
      <w:pPr>
        <w:pStyle w:val="Body"/>
        <w:spacing w:line="264" w:lineRule="auto"/>
        <w:jc w:val="both"/>
      </w:pPr>
      <w:proofErr w:type="gramStart"/>
      <w:r>
        <w:t>opted</w:t>
      </w:r>
      <w:proofErr w:type="gramEnd"/>
      <w:r>
        <w:t xml:space="preserve"> the same grading policy for all scholars and all classes.</w:t>
      </w:r>
    </w:p>
    <w:p w14:paraId="4F71A574" w14:textId="77777777" w:rsidR="00263660" w:rsidRDefault="00263660">
      <w:pPr>
        <w:pStyle w:val="Body"/>
        <w:spacing w:line="264" w:lineRule="auto"/>
        <w:jc w:val="both"/>
      </w:pPr>
    </w:p>
    <w:p w14:paraId="55E53A17" w14:textId="77777777" w:rsidR="00263660" w:rsidRDefault="00FF0103">
      <w:pPr>
        <w:pStyle w:val="Body"/>
        <w:spacing w:line="264" w:lineRule="auto"/>
        <w:jc w:val="both"/>
      </w:pPr>
      <w:r>
        <w:tab/>
      </w:r>
      <w:r>
        <w:tab/>
      </w:r>
      <w:r>
        <w:tab/>
      </w:r>
      <w:r>
        <w:tab/>
      </w:r>
      <w:r>
        <w:rPr>
          <w:b/>
          <w:bCs/>
        </w:rPr>
        <w:t>Class Participation</w:t>
      </w:r>
      <w:r>
        <w:rPr>
          <w:b/>
          <w:bCs/>
        </w:rPr>
        <w:tab/>
      </w:r>
      <w:r>
        <w:rPr>
          <w:b/>
          <w:bCs/>
        </w:rPr>
        <w:tab/>
      </w:r>
      <w:r>
        <w:rPr>
          <w:b/>
          <w:bCs/>
        </w:rPr>
        <w:tab/>
      </w:r>
      <w:r w:rsidR="00F45BFD">
        <w:rPr>
          <w:b/>
          <w:bCs/>
        </w:rPr>
        <w:tab/>
      </w:r>
      <w:r>
        <w:t>30%</w:t>
      </w:r>
    </w:p>
    <w:p w14:paraId="55F27439" w14:textId="77777777" w:rsidR="00263660" w:rsidRDefault="00FF0103">
      <w:pPr>
        <w:pStyle w:val="Body"/>
        <w:spacing w:line="264" w:lineRule="auto"/>
        <w:jc w:val="both"/>
      </w:pPr>
      <w:r>
        <w:tab/>
      </w:r>
      <w:r>
        <w:tab/>
      </w:r>
      <w:r>
        <w:tab/>
      </w:r>
      <w:r>
        <w:tab/>
      </w:r>
      <w:r>
        <w:rPr>
          <w:b/>
          <w:bCs/>
        </w:rPr>
        <w:t>Homework</w:t>
      </w:r>
      <w:r>
        <w:rPr>
          <w:b/>
          <w:bCs/>
        </w:rPr>
        <w:tab/>
      </w:r>
      <w:r>
        <w:rPr>
          <w:b/>
          <w:bCs/>
        </w:rPr>
        <w:tab/>
      </w:r>
      <w:r>
        <w:rPr>
          <w:b/>
          <w:bCs/>
        </w:rPr>
        <w:tab/>
      </w:r>
      <w:r>
        <w:rPr>
          <w:b/>
          <w:bCs/>
        </w:rPr>
        <w:tab/>
      </w:r>
      <w:r>
        <w:rPr>
          <w:b/>
          <w:bCs/>
        </w:rPr>
        <w:tab/>
      </w:r>
      <w:r>
        <w:t>20%</w:t>
      </w:r>
    </w:p>
    <w:p w14:paraId="51618FD0" w14:textId="77777777" w:rsidR="00263660" w:rsidRDefault="00FF0103">
      <w:pPr>
        <w:pStyle w:val="Body"/>
        <w:spacing w:line="264" w:lineRule="auto"/>
        <w:jc w:val="both"/>
      </w:pPr>
      <w:r>
        <w:tab/>
      </w:r>
      <w:r>
        <w:tab/>
      </w:r>
      <w:r>
        <w:tab/>
      </w:r>
      <w:r>
        <w:tab/>
      </w:r>
      <w:r>
        <w:rPr>
          <w:b/>
          <w:bCs/>
          <w:lang w:val="fr-FR"/>
        </w:rPr>
        <w:t>Tests/</w:t>
      </w:r>
      <w:proofErr w:type="spellStart"/>
      <w:r>
        <w:rPr>
          <w:b/>
          <w:bCs/>
          <w:lang w:val="fr-FR"/>
        </w:rPr>
        <w:t>Quizzes</w:t>
      </w:r>
      <w:proofErr w:type="spellEnd"/>
      <w:r>
        <w:rPr>
          <w:b/>
          <w:bCs/>
          <w:lang w:val="fr-FR"/>
        </w:rPr>
        <w:t>/</w:t>
      </w:r>
      <w:proofErr w:type="spellStart"/>
      <w:r>
        <w:rPr>
          <w:b/>
          <w:bCs/>
          <w:lang w:val="fr-FR"/>
        </w:rPr>
        <w:t>Projects</w:t>
      </w:r>
      <w:proofErr w:type="spellEnd"/>
      <w:r>
        <w:rPr>
          <w:b/>
          <w:bCs/>
          <w:lang w:val="fr-FR"/>
        </w:rPr>
        <w:tab/>
      </w:r>
      <w:r>
        <w:rPr>
          <w:b/>
          <w:bCs/>
          <w:lang w:val="fr-FR"/>
        </w:rPr>
        <w:tab/>
      </w:r>
      <w:r>
        <w:rPr>
          <w:b/>
          <w:bCs/>
          <w:lang w:val="fr-FR"/>
        </w:rPr>
        <w:tab/>
      </w:r>
      <w:r>
        <w:t>50%</w:t>
      </w:r>
    </w:p>
    <w:p w14:paraId="26D707FD" w14:textId="77777777" w:rsidR="00263660" w:rsidRDefault="00263660">
      <w:pPr>
        <w:pStyle w:val="Body"/>
        <w:spacing w:line="264" w:lineRule="auto"/>
        <w:jc w:val="both"/>
      </w:pPr>
    </w:p>
    <w:p w14:paraId="225A3E31" w14:textId="77777777" w:rsidR="00263660" w:rsidRDefault="00FF0103">
      <w:pPr>
        <w:pStyle w:val="Body"/>
        <w:spacing w:line="264" w:lineRule="auto"/>
        <w:jc w:val="both"/>
      </w:pPr>
      <w:r>
        <w:t>Please note that your scholar</w:t>
      </w:r>
      <w:r>
        <w:rPr>
          <w:rFonts w:hAnsi="Helvetica"/>
          <w:lang w:val="fr-FR"/>
        </w:rPr>
        <w:t>’</w:t>
      </w:r>
      <w:r>
        <w:t xml:space="preserve">s failure to complete a significant portion of their homework and/or poor in-class behavior will lead to them failing science. Although I do not </w:t>
      </w:r>
      <w:proofErr w:type="spellStart"/>
      <w:r>
        <w:t>forsee</w:t>
      </w:r>
      <w:proofErr w:type="spellEnd"/>
      <w:r>
        <w:t xml:space="preserve"> that happening with any scholar it is important to encourage your scholar to bring their game-face each day to class!</w:t>
      </w:r>
    </w:p>
    <w:p w14:paraId="7B10AA00" w14:textId="77777777" w:rsidR="00263660" w:rsidRDefault="00263660">
      <w:pPr>
        <w:pStyle w:val="Body"/>
        <w:spacing w:line="264" w:lineRule="auto"/>
        <w:jc w:val="both"/>
      </w:pPr>
    </w:p>
    <w:p w14:paraId="4956B7C9" w14:textId="77777777" w:rsidR="00263660" w:rsidRDefault="00FF0103">
      <w:pPr>
        <w:pStyle w:val="Body"/>
        <w:spacing w:line="264" w:lineRule="auto"/>
        <w:jc w:val="both"/>
      </w:pPr>
      <w:r>
        <w:t>Grade breakdowns, as determined by the New Haven Public School District, are noted below. You will receive regular updates of your scholar</w:t>
      </w:r>
      <w:r>
        <w:rPr>
          <w:rFonts w:hAnsi="Helvetica"/>
          <w:lang w:val="fr-FR"/>
        </w:rPr>
        <w:t>’</w:t>
      </w:r>
      <w:r>
        <w:t>s progress and grade throughout each quarter in order to aid you in monitoring their grades.</w:t>
      </w:r>
    </w:p>
    <w:p w14:paraId="1ED5888B" w14:textId="77777777" w:rsidR="00263660" w:rsidRDefault="00263660">
      <w:pPr>
        <w:pStyle w:val="Body"/>
        <w:spacing w:line="264" w:lineRule="auto"/>
        <w:jc w:val="both"/>
      </w:pPr>
    </w:p>
    <w:p w14:paraId="00E3ECE7" w14:textId="77777777" w:rsidR="00263660" w:rsidRDefault="00FF0103">
      <w:pPr>
        <w:pStyle w:val="Body"/>
        <w:spacing w:line="264" w:lineRule="auto"/>
        <w:jc w:val="both"/>
      </w:pPr>
      <w:r>
        <w:tab/>
      </w:r>
      <w:r>
        <w:rPr>
          <w:b/>
          <w:bCs/>
        </w:rPr>
        <w:t>A+</w:t>
      </w:r>
      <w:r>
        <w:rPr>
          <w:b/>
          <w:bCs/>
        </w:rPr>
        <w:tab/>
      </w:r>
      <w:r>
        <w:rPr>
          <w:b/>
          <w:bCs/>
        </w:rPr>
        <w:tab/>
      </w:r>
      <w:r>
        <w:t>97% - 100%</w:t>
      </w:r>
      <w:r>
        <w:tab/>
      </w:r>
      <w:r>
        <w:tab/>
      </w:r>
      <w:r>
        <w:tab/>
      </w:r>
      <w:r>
        <w:tab/>
      </w:r>
      <w:r>
        <w:rPr>
          <w:b/>
          <w:bCs/>
        </w:rPr>
        <w:t>C+</w:t>
      </w:r>
      <w:r>
        <w:rPr>
          <w:b/>
          <w:bCs/>
        </w:rPr>
        <w:tab/>
      </w:r>
      <w:r>
        <w:rPr>
          <w:b/>
          <w:bCs/>
        </w:rPr>
        <w:tab/>
      </w:r>
      <w:r>
        <w:t>77% - 79%</w:t>
      </w:r>
      <w:r>
        <w:tab/>
      </w:r>
      <w:r>
        <w:tab/>
      </w:r>
    </w:p>
    <w:p w14:paraId="43041A6E" w14:textId="77777777" w:rsidR="00263660" w:rsidRDefault="00FF0103">
      <w:pPr>
        <w:pStyle w:val="Body"/>
        <w:spacing w:line="264" w:lineRule="auto"/>
        <w:jc w:val="both"/>
      </w:pPr>
      <w:r>
        <w:tab/>
      </w:r>
      <w:r>
        <w:rPr>
          <w:b/>
          <w:bCs/>
        </w:rPr>
        <w:t>A</w:t>
      </w:r>
      <w:r>
        <w:rPr>
          <w:b/>
          <w:bCs/>
        </w:rPr>
        <w:tab/>
      </w:r>
      <w:r>
        <w:rPr>
          <w:b/>
          <w:bCs/>
        </w:rPr>
        <w:tab/>
      </w:r>
      <w:r>
        <w:t>94% - 96%</w:t>
      </w:r>
      <w:r>
        <w:tab/>
      </w:r>
      <w:r>
        <w:tab/>
      </w:r>
      <w:r>
        <w:tab/>
      </w:r>
      <w:r>
        <w:tab/>
      </w:r>
      <w:r>
        <w:rPr>
          <w:b/>
          <w:bCs/>
        </w:rPr>
        <w:t>C</w:t>
      </w:r>
      <w:r>
        <w:rPr>
          <w:b/>
          <w:bCs/>
        </w:rPr>
        <w:tab/>
      </w:r>
      <w:r>
        <w:rPr>
          <w:b/>
          <w:bCs/>
        </w:rPr>
        <w:tab/>
      </w:r>
      <w:r>
        <w:t>74% - 76%</w:t>
      </w:r>
    </w:p>
    <w:p w14:paraId="0F76D6DD" w14:textId="77777777" w:rsidR="00263660" w:rsidRDefault="00FF0103">
      <w:pPr>
        <w:pStyle w:val="Body"/>
        <w:spacing w:line="264" w:lineRule="auto"/>
        <w:jc w:val="both"/>
      </w:pPr>
      <w:r>
        <w:tab/>
      </w:r>
      <w:r>
        <w:rPr>
          <w:b/>
          <w:bCs/>
        </w:rPr>
        <w:t>A-</w:t>
      </w:r>
      <w:r>
        <w:rPr>
          <w:b/>
          <w:bCs/>
        </w:rPr>
        <w:tab/>
      </w:r>
      <w:r>
        <w:rPr>
          <w:b/>
          <w:bCs/>
        </w:rPr>
        <w:tab/>
      </w:r>
      <w:r>
        <w:t>90% - 93%</w:t>
      </w:r>
      <w:r>
        <w:tab/>
      </w:r>
      <w:r>
        <w:tab/>
      </w:r>
      <w:r>
        <w:tab/>
      </w:r>
      <w:r>
        <w:tab/>
      </w:r>
      <w:r>
        <w:rPr>
          <w:b/>
          <w:bCs/>
        </w:rPr>
        <w:t>C-</w:t>
      </w:r>
      <w:r>
        <w:rPr>
          <w:b/>
          <w:bCs/>
        </w:rPr>
        <w:tab/>
      </w:r>
      <w:r>
        <w:rPr>
          <w:b/>
          <w:bCs/>
        </w:rPr>
        <w:tab/>
      </w:r>
      <w:r>
        <w:t>70% - 73%</w:t>
      </w:r>
    </w:p>
    <w:p w14:paraId="5D1DA69D" w14:textId="77777777" w:rsidR="00263660" w:rsidRDefault="00FF0103">
      <w:pPr>
        <w:pStyle w:val="Body"/>
        <w:spacing w:line="264" w:lineRule="auto"/>
        <w:jc w:val="both"/>
      </w:pPr>
      <w:r>
        <w:tab/>
      </w:r>
      <w:r>
        <w:rPr>
          <w:b/>
          <w:bCs/>
        </w:rPr>
        <w:t>B+</w:t>
      </w:r>
      <w:r>
        <w:rPr>
          <w:b/>
          <w:bCs/>
        </w:rPr>
        <w:tab/>
      </w:r>
      <w:r>
        <w:rPr>
          <w:b/>
          <w:bCs/>
        </w:rPr>
        <w:tab/>
      </w:r>
      <w:r>
        <w:t>87% - 89%</w:t>
      </w:r>
      <w:r>
        <w:tab/>
      </w:r>
      <w:r>
        <w:tab/>
      </w:r>
      <w:r>
        <w:tab/>
      </w:r>
      <w:r>
        <w:tab/>
      </w:r>
      <w:r>
        <w:rPr>
          <w:b/>
          <w:bCs/>
        </w:rPr>
        <w:t>D+</w:t>
      </w:r>
      <w:r>
        <w:rPr>
          <w:b/>
          <w:bCs/>
        </w:rPr>
        <w:tab/>
      </w:r>
      <w:r>
        <w:rPr>
          <w:b/>
          <w:bCs/>
        </w:rPr>
        <w:tab/>
      </w:r>
      <w:r>
        <w:t>67% - 69%</w:t>
      </w:r>
    </w:p>
    <w:p w14:paraId="558DB611" w14:textId="77777777" w:rsidR="00263660" w:rsidRDefault="00FF0103">
      <w:pPr>
        <w:pStyle w:val="Body"/>
        <w:spacing w:line="264" w:lineRule="auto"/>
        <w:jc w:val="both"/>
      </w:pPr>
      <w:r>
        <w:rPr>
          <w:b/>
          <w:bCs/>
        </w:rPr>
        <w:tab/>
        <w:t>B</w:t>
      </w:r>
      <w:r>
        <w:rPr>
          <w:b/>
          <w:bCs/>
        </w:rPr>
        <w:tab/>
      </w:r>
      <w:r>
        <w:rPr>
          <w:b/>
          <w:bCs/>
        </w:rPr>
        <w:tab/>
      </w:r>
      <w:r>
        <w:t>84% - 86%</w:t>
      </w:r>
      <w:r>
        <w:tab/>
      </w:r>
      <w:r>
        <w:tab/>
      </w:r>
      <w:r>
        <w:tab/>
      </w:r>
      <w:r>
        <w:tab/>
      </w:r>
      <w:r>
        <w:rPr>
          <w:b/>
          <w:bCs/>
        </w:rPr>
        <w:t>D</w:t>
      </w:r>
      <w:r>
        <w:rPr>
          <w:b/>
          <w:bCs/>
        </w:rPr>
        <w:tab/>
      </w:r>
      <w:r>
        <w:rPr>
          <w:b/>
          <w:bCs/>
        </w:rPr>
        <w:tab/>
      </w:r>
      <w:r>
        <w:t>64% - 66%</w:t>
      </w:r>
    </w:p>
    <w:p w14:paraId="388E8CA2" w14:textId="77777777" w:rsidR="00263660" w:rsidRDefault="00FF0103">
      <w:pPr>
        <w:pStyle w:val="Body"/>
        <w:spacing w:line="264" w:lineRule="auto"/>
        <w:jc w:val="both"/>
      </w:pPr>
      <w:r>
        <w:tab/>
      </w:r>
      <w:r>
        <w:rPr>
          <w:b/>
          <w:bCs/>
        </w:rPr>
        <w:t>B-</w:t>
      </w:r>
      <w:r>
        <w:rPr>
          <w:b/>
          <w:bCs/>
        </w:rPr>
        <w:tab/>
      </w:r>
      <w:r>
        <w:rPr>
          <w:b/>
          <w:bCs/>
        </w:rPr>
        <w:tab/>
      </w:r>
      <w:r>
        <w:t>80% - 83%</w:t>
      </w:r>
      <w:r>
        <w:tab/>
      </w:r>
      <w:r>
        <w:tab/>
      </w:r>
      <w:r>
        <w:tab/>
      </w:r>
      <w:r>
        <w:tab/>
      </w:r>
      <w:r>
        <w:rPr>
          <w:b/>
          <w:bCs/>
        </w:rPr>
        <w:t>D-</w:t>
      </w:r>
      <w:r>
        <w:rPr>
          <w:b/>
          <w:bCs/>
        </w:rPr>
        <w:tab/>
      </w:r>
      <w:r>
        <w:rPr>
          <w:b/>
          <w:bCs/>
        </w:rPr>
        <w:tab/>
      </w:r>
      <w:r>
        <w:t>60% - 63%</w:t>
      </w:r>
    </w:p>
    <w:p w14:paraId="4FB5F040" w14:textId="77777777" w:rsidR="00263660" w:rsidRDefault="00FF0103">
      <w:pPr>
        <w:pStyle w:val="Body"/>
        <w:spacing w:line="264" w:lineRule="auto"/>
        <w:jc w:val="both"/>
      </w:pPr>
      <w:r>
        <w:tab/>
      </w:r>
      <w:r>
        <w:tab/>
      </w:r>
      <w:r>
        <w:tab/>
      </w:r>
      <w:r>
        <w:tab/>
      </w:r>
      <w:r>
        <w:tab/>
      </w:r>
      <w:r>
        <w:rPr>
          <w:b/>
          <w:bCs/>
        </w:rPr>
        <w:t>F</w:t>
      </w:r>
      <w:r>
        <w:t xml:space="preserve"> is anything below 60</w:t>
      </w:r>
    </w:p>
    <w:p w14:paraId="11CEB972" w14:textId="77777777" w:rsidR="00263660" w:rsidRDefault="00263660">
      <w:pPr>
        <w:pStyle w:val="Body"/>
        <w:spacing w:line="264" w:lineRule="auto"/>
        <w:jc w:val="both"/>
      </w:pPr>
    </w:p>
    <w:p w14:paraId="42ACF6FF" w14:textId="77777777" w:rsidR="00263660" w:rsidRDefault="00FF0103">
      <w:pPr>
        <w:pStyle w:val="Body"/>
        <w:spacing w:line="264" w:lineRule="auto"/>
        <w:jc w:val="both"/>
        <w:rPr>
          <w:b/>
          <w:bCs/>
          <w:u w:val="single"/>
        </w:rPr>
      </w:pPr>
      <w:r>
        <w:rPr>
          <w:b/>
          <w:bCs/>
          <w:u w:val="single"/>
        </w:rPr>
        <w:t>SCIENCE FAIR:</w:t>
      </w:r>
    </w:p>
    <w:p w14:paraId="008C7167" w14:textId="77777777" w:rsidR="00263660" w:rsidRDefault="00263660">
      <w:pPr>
        <w:pStyle w:val="Body"/>
        <w:spacing w:line="264" w:lineRule="auto"/>
        <w:jc w:val="both"/>
        <w:rPr>
          <w:b/>
          <w:bCs/>
          <w:u w:val="single"/>
        </w:rPr>
      </w:pPr>
    </w:p>
    <w:p w14:paraId="26E72AF3" w14:textId="77777777" w:rsidR="00263660" w:rsidRDefault="00FF0103">
      <w:pPr>
        <w:pStyle w:val="Body"/>
        <w:spacing w:line="264" w:lineRule="auto"/>
        <w:jc w:val="both"/>
      </w:pPr>
      <w:r>
        <w:t>All scholars in the 7</w:t>
      </w:r>
      <w:r>
        <w:rPr>
          <w:vertAlign w:val="superscript"/>
        </w:rPr>
        <w:t>th</w:t>
      </w:r>
      <w:r>
        <w:t xml:space="preserve"> and 8</w:t>
      </w:r>
      <w:r>
        <w:rPr>
          <w:vertAlign w:val="superscript"/>
        </w:rPr>
        <w:t>th</w:t>
      </w:r>
      <w:r>
        <w:t xml:space="preserve"> grade will participate in a school wide science fair, to be held in January 2014. Winners selected at the school science fair will go on to participate at the District science fair, held in May of 2014. Please be on the </w:t>
      </w:r>
      <w:proofErr w:type="gramStart"/>
      <w:r>
        <w:t>look-out</w:t>
      </w:r>
      <w:proofErr w:type="gramEnd"/>
      <w:r>
        <w:t xml:space="preserve"> for more information regarding science fair and ways you will be able to help!</w:t>
      </w:r>
    </w:p>
    <w:p w14:paraId="0D677E67" w14:textId="77777777" w:rsidR="00263660" w:rsidRDefault="00263660">
      <w:pPr>
        <w:pStyle w:val="Body"/>
        <w:spacing w:line="264" w:lineRule="auto"/>
        <w:jc w:val="both"/>
      </w:pPr>
    </w:p>
    <w:p w14:paraId="5668F764" w14:textId="77777777" w:rsidR="00F45BFD" w:rsidRDefault="00F45BFD">
      <w:pPr>
        <w:pStyle w:val="Body"/>
        <w:spacing w:line="264" w:lineRule="auto"/>
        <w:jc w:val="both"/>
      </w:pPr>
    </w:p>
    <w:p w14:paraId="13E7A1D7" w14:textId="77777777" w:rsidR="00F45BFD" w:rsidRDefault="00F45BFD">
      <w:pPr>
        <w:pStyle w:val="Body"/>
        <w:spacing w:line="264" w:lineRule="auto"/>
        <w:jc w:val="both"/>
      </w:pPr>
    </w:p>
    <w:p w14:paraId="3838837B" w14:textId="77777777" w:rsidR="00F45BFD" w:rsidRDefault="00F45BFD">
      <w:pPr>
        <w:pStyle w:val="Body"/>
        <w:spacing w:line="264" w:lineRule="auto"/>
        <w:jc w:val="both"/>
      </w:pPr>
    </w:p>
    <w:p w14:paraId="6B18DF5F" w14:textId="77777777" w:rsidR="00263660" w:rsidRDefault="00FF0103">
      <w:pPr>
        <w:pStyle w:val="Body"/>
        <w:spacing w:line="264" w:lineRule="auto"/>
        <w:jc w:val="both"/>
        <w:rPr>
          <w:b/>
          <w:bCs/>
          <w:u w:val="single"/>
        </w:rPr>
      </w:pPr>
      <w:r>
        <w:rPr>
          <w:b/>
          <w:bCs/>
          <w:u w:val="single"/>
        </w:rPr>
        <w:t>SCIENCE DIAGNOSTIC AND END-OF-YEAR ASSESSMENT:</w:t>
      </w:r>
    </w:p>
    <w:p w14:paraId="343E299C" w14:textId="77777777" w:rsidR="00263660" w:rsidRDefault="00263660">
      <w:pPr>
        <w:pStyle w:val="Body"/>
        <w:spacing w:line="264" w:lineRule="auto"/>
        <w:jc w:val="both"/>
      </w:pPr>
    </w:p>
    <w:p w14:paraId="4FCF274E" w14:textId="77777777" w:rsidR="00263660" w:rsidRDefault="00FF0103">
      <w:pPr>
        <w:pStyle w:val="Body"/>
        <w:spacing w:line="264" w:lineRule="auto"/>
        <w:jc w:val="both"/>
      </w:pPr>
      <w:proofErr w:type="spellStart"/>
      <w:r>
        <w:rPr>
          <w:lang w:val="fr-FR"/>
        </w:rPr>
        <w:t>Your</w:t>
      </w:r>
      <w:proofErr w:type="spellEnd"/>
      <w:r>
        <w:rPr>
          <w:lang w:val="fr-FR"/>
        </w:rPr>
        <w:t xml:space="preserve"> 8</w:t>
      </w:r>
      <w:proofErr w:type="spellStart"/>
      <w:r>
        <w:rPr>
          <w:vertAlign w:val="superscript"/>
        </w:rPr>
        <w:t>th</w:t>
      </w:r>
      <w:proofErr w:type="spellEnd"/>
      <w:r>
        <w:t xml:space="preserve"> grade scholar, in addition to tests and quizzes throughout the year, will also take a non-graded assessment at the beginning of the school year to determine what pre-existing knowledge they have so that I can appropriately tailor the curriculum for each scholar. Scholars will take a </w:t>
      </w:r>
      <w:r>
        <w:rPr>
          <w:b/>
          <w:bCs/>
        </w:rPr>
        <w:t>graded</w:t>
      </w:r>
      <w:r>
        <w:t xml:space="preserve"> assessment at the end of the 8th grade academic year in which they will have to receive a passing grade (69% or above). I recognize that 8</w:t>
      </w:r>
      <w:r>
        <w:rPr>
          <w:vertAlign w:val="superscript"/>
        </w:rPr>
        <w:t>th</w:t>
      </w:r>
      <w:r>
        <w:t xml:space="preserve"> grade scholars do take the CMT but this exam is given in March and there is curriculum taught after the CMT. Taking the CMT will not be an excuse to stop learning but rather an excellent reason to continue on with learning. The end-of-year exam is meant to keep scholars focused on the bigger goal.</w:t>
      </w:r>
    </w:p>
    <w:p w14:paraId="5923A8D0" w14:textId="77777777" w:rsidR="00263660" w:rsidRDefault="00263660">
      <w:pPr>
        <w:pStyle w:val="Body"/>
        <w:spacing w:line="264" w:lineRule="auto"/>
        <w:jc w:val="both"/>
        <w:rPr>
          <w:b/>
          <w:bCs/>
          <w:u w:val="single"/>
        </w:rPr>
      </w:pPr>
    </w:p>
    <w:p w14:paraId="4810065C" w14:textId="77777777" w:rsidR="00263660" w:rsidRDefault="00FF0103">
      <w:pPr>
        <w:pStyle w:val="Body"/>
        <w:spacing w:line="264" w:lineRule="auto"/>
        <w:jc w:val="both"/>
        <w:rPr>
          <w:b/>
          <w:bCs/>
          <w:u w:val="single"/>
        </w:rPr>
      </w:pPr>
      <w:r>
        <w:rPr>
          <w:b/>
          <w:bCs/>
          <w:u w:val="single"/>
        </w:rPr>
        <w:t>OPT-OUT POLICY:</w:t>
      </w:r>
    </w:p>
    <w:p w14:paraId="29D0C640" w14:textId="77777777" w:rsidR="00263660" w:rsidRDefault="00263660">
      <w:pPr>
        <w:pStyle w:val="Body"/>
        <w:spacing w:line="264" w:lineRule="auto"/>
        <w:jc w:val="both"/>
        <w:rPr>
          <w:b/>
          <w:bCs/>
          <w:u w:val="single"/>
        </w:rPr>
      </w:pPr>
    </w:p>
    <w:p w14:paraId="49523C06" w14:textId="77777777" w:rsidR="00263660" w:rsidRDefault="00FF0103">
      <w:pPr>
        <w:pStyle w:val="Body"/>
        <w:spacing w:line="264" w:lineRule="auto"/>
        <w:jc w:val="both"/>
      </w:pPr>
      <w:r>
        <w:t>I recognize that certain content in the curriculum may make parents or guardians uncomfortable. Although I teach the curriculum given to me please do not hesitate to speak to me with regards to having your scholar opt out of certain lessons. I encourage all my scholars to take academic risks and explore the world around them using science as their guide but I also highly value your input. Please review the unit outlines I will send home with your scholar to determine if there is anything you would like to discuss with me personally prior to the scheduled lesson. Your scholar will be provided with the appropriate make-up work.</w:t>
      </w:r>
    </w:p>
    <w:p w14:paraId="72D5838D" w14:textId="77777777" w:rsidR="00263660" w:rsidRDefault="00263660">
      <w:pPr>
        <w:pStyle w:val="Body"/>
        <w:spacing w:line="264" w:lineRule="auto"/>
        <w:jc w:val="both"/>
      </w:pPr>
    </w:p>
    <w:p w14:paraId="04249C1B" w14:textId="77777777" w:rsidR="00263660" w:rsidRDefault="00FF0103">
      <w:pPr>
        <w:pStyle w:val="Body"/>
        <w:spacing w:line="264" w:lineRule="auto"/>
        <w:jc w:val="both"/>
        <w:rPr>
          <w:b/>
          <w:bCs/>
          <w:u w:val="single"/>
        </w:rPr>
      </w:pPr>
      <w:r>
        <w:rPr>
          <w:b/>
          <w:bCs/>
          <w:u w:val="single"/>
        </w:rPr>
        <w:t>ACCOMMODATIONS:</w:t>
      </w:r>
    </w:p>
    <w:p w14:paraId="0B85703C" w14:textId="77777777" w:rsidR="00263660" w:rsidRDefault="00263660">
      <w:pPr>
        <w:pStyle w:val="Body"/>
        <w:spacing w:line="264" w:lineRule="auto"/>
        <w:jc w:val="both"/>
      </w:pPr>
    </w:p>
    <w:p w14:paraId="192F58A9" w14:textId="77777777" w:rsidR="00263660" w:rsidRDefault="00FF0103">
      <w:pPr>
        <w:pStyle w:val="Body"/>
        <w:spacing w:line="264" w:lineRule="auto"/>
        <w:jc w:val="both"/>
      </w:pPr>
      <w:r>
        <w:t>I comply with all necessary accommodations for those scholars with proper documentation. If you are concerned that your scholar is not receiving the accommodations that they are supposed to please contact me so we can schedule a conference.</w:t>
      </w:r>
    </w:p>
    <w:p w14:paraId="4868FAF9" w14:textId="77777777" w:rsidR="00263660" w:rsidRDefault="00263660">
      <w:pPr>
        <w:pStyle w:val="Body"/>
        <w:spacing w:line="264" w:lineRule="auto"/>
        <w:jc w:val="both"/>
      </w:pPr>
    </w:p>
    <w:p w14:paraId="7E710968" w14:textId="77777777" w:rsidR="00263660" w:rsidRDefault="00FF0103">
      <w:pPr>
        <w:pStyle w:val="Body"/>
        <w:spacing w:line="264" w:lineRule="auto"/>
        <w:jc w:val="both"/>
        <w:rPr>
          <w:b/>
          <w:bCs/>
          <w:u w:val="single"/>
        </w:rPr>
      </w:pPr>
      <w:r>
        <w:rPr>
          <w:b/>
          <w:bCs/>
          <w:u w:val="single"/>
        </w:rPr>
        <w:t>HONOR CODE:</w:t>
      </w:r>
    </w:p>
    <w:p w14:paraId="5182CAA6" w14:textId="77777777" w:rsidR="00263660" w:rsidRDefault="00263660">
      <w:pPr>
        <w:pStyle w:val="Body"/>
        <w:spacing w:line="264" w:lineRule="auto"/>
        <w:jc w:val="both"/>
        <w:rPr>
          <w:b/>
          <w:bCs/>
          <w:u w:val="single"/>
        </w:rPr>
      </w:pPr>
    </w:p>
    <w:p w14:paraId="21A5237D" w14:textId="77777777" w:rsidR="00263660" w:rsidRDefault="00FF0103">
      <w:pPr>
        <w:pStyle w:val="Body"/>
        <w:spacing w:line="264" w:lineRule="auto"/>
        <w:jc w:val="both"/>
      </w:pPr>
      <w:r>
        <w:t xml:space="preserve">Science scholars should always respect, and value, honesty and integrity. As a class we will be working towards creating a classroom community that works together, has common goals, and expects the best efforts of everyone in the class. This being said, </w:t>
      </w:r>
      <w:r>
        <w:rPr>
          <w:b/>
          <w:bCs/>
        </w:rPr>
        <w:t>cheating will not be tolerated</w:t>
      </w:r>
      <w:r>
        <w:t>. If I see a scholar cheating, whether on a test, on homework, or even on independent work in class I will contact the parent/guardian for a conference. I would much rather have a scholar honestly tell me they simply forgot to complete the work or did not understand the work than for them to copy the work of their peers.</w:t>
      </w:r>
    </w:p>
    <w:p w14:paraId="574F3C70" w14:textId="77777777" w:rsidR="00263660" w:rsidRDefault="00263660">
      <w:pPr>
        <w:pStyle w:val="Body"/>
        <w:spacing w:line="264" w:lineRule="auto"/>
        <w:jc w:val="both"/>
        <w:rPr>
          <w:b/>
          <w:bCs/>
          <w:u w:val="single"/>
        </w:rPr>
      </w:pPr>
    </w:p>
    <w:p w14:paraId="15CE8036" w14:textId="77777777" w:rsidR="00263660" w:rsidRDefault="00FF0103">
      <w:pPr>
        <w:pStyle w:val="Body"/>
        <w:spacing w:line="264" w:lineRule="auto"/>
        <w:jc w:val="both"/>
        <w:rPr>
          <w:b/>
          <w:bCs/>
          <w:u w:val="single"/>
        </w:rPr>
      </w:pPr>
      <w:r>
        <w:rPr>
          <w:b/>
          <w:bCs/>
          <w:u w:val="single"/>
        </w:rPr>
        <w:t>BULLYING POLICY:</w:t>
      </w:r>
    </w:p>
    <w:p w14:paraId="2E196432" w14:textId="77777777" w:rsidR="00263660" w:rsidRDefault="00263660">
      <w:pPr>
        <w:pStyle w:val="Body"/>
        <w:spacing w:line="264" w:lineRule="auto"/>
        <w:jc w:val="both"/>
        <w:rPr>
          <w:b/>
          <w:bCs/>
          <w:u w:val="single"/>
        </w:rPr>
      </w:pPr>
    </w:p>
    <w:p w14:paraId="1F259E12" w14:textId="77777777" w:rsidR="00263660" w:rsidRDefault="00FF0103">
      <w:pPr>
        <w:pStyle w:val="Body"/>
        <w:spacing w:line="264" w:lineRule="auto"/>
        <w:jc w:val="both"/>
        <w:rPr>
          <w:i/>
          <w:iCs/>
        </w:rPr>
      </w:pPr>
      <w:r>
        <w:rPr>
          <w:i/>
          <w:iCs/>
        </w:rPr>
        <w:t xml:space="preserve">New Haven Public Schools take a very strict position on bullying. There is a 0 tolerance policy for bullying at Wexler Grant and we are required to fill out reports to the district if we have documented evidence of bullying. If you suspect your scholar is being bullied please contact me so we can schedule a private conference with your </w:t>
      </w:r>
      <w:r w:rsidR="00F45BFD">
        <w:rPr>
          <w:i/>
          <w:iCs/>
        </w:rPr>
        <w:t>scholar and the administration.</w:t>
      </w:r>
    </w:p>
    <w:p w14:paraId="012DCC18" w14:textId="77777777" w:rsidR="00263660" w:rsidRDefault="00263660">
      <w:pPr>
        <w:pStyle w:val="Body"/>
        <w:spacing w:line="264" w:lineRule="auto"/>
        <w:jc w:val="both"/>
        <w:rPr>
          <w:i/>
          <w:iCs/>
        </w:rPr>
      </w:pPr>
    </w:p>
    <w:p w14:paraId="54FB66FF" w14:textId="77777777" w:rsidR="00263660" w:rsidRDefault="00FF0103">
      <w:pPr>
        <w:pStyle w:val="Body"/>
        <w:spacing w:line="264" w:lineRule="auto"/>
        <w:jc w:val="center"/>
        <w:rPr>
          <w:i/>
          <w:iCs/>
          <w:sz w:val="48"/>
          <w:szCs w:val="48"/>
        </w:rPr>
      </w:pPr>
      <w:r>
        <w:rPr>
          <w:i/>
          <w:iCs/>
          <w:sz w:val="48"/>
          <w:szCs w:val="48"/>
        </w:rPr>
        <w:t>GET READY FOR AN EXCITING, CHALLENGING, THOUGHT-PROVOKING YEAR OF SCIENCE FUN!!!</w:t>
      </w:r>
    </w:p>
    <w:p w14:paraId="4BAB19E8" w14:textId="77777777" w:rsidR="00263660" w:rsidRDefault="00FF0103">
      <w:pPr>
        <w:pStyle w:val="Body"/>
        <w:spacing w:line="264" w:lineRule="auto"/>
        <w:jc w:val="center"/>
        <w:rPr>
          <w:b/>
          <w:bCs/>
          <w:sz w:val="36"/>
          <w:szCs w:val="36"/>
        </w:rPr>
      </w:pPr>
      <w:r>
        <w:rPr>
          <w:b/>
          <w:bCs/>
          <w:sz w:val="36"/>
          <w:szCs w:val="36"/>
        </w:rPr>
        <w:t>TENTATIVE UNIT BREAKDOWN</w:t>
      </w:r>
    </w:p>
    <w:p w14:paraId="7E0DB357" w14:textId="77777777" w:rsidR="00263660" w:rsidRDefault="00FF0103">
      <w:pPr>
        <w:pStyle w:val="Body"/>
        <w:spacing w:line="264" w:lineRule="auto"/>
        <w:jc w:val="center"/>
        <w:rPr>
          <w:sz w:val="36"/>
          <w:szCs w:val="36"/>
        </w:rPr>
      </w:pPr>
      <w:r>
        <w:rPr>
          <w:sz w:val="36"/>
          <w:szCs w:val="36"/>
        </w:rPr>
        <w:t>8</w:t>
      </w:r>
      <w:r>
        <w:rPr>
          <w:sz w:val="36"/>
          <w:szCs w:val="36"/>
          <w:vertAlign w:val="superscript"/>
        </w:rPr>
        <w:t>th</w:t>
      </w:r>
      <w:r>
        <w:rPr>
          <w:sz w:val="36"/>
          <w:szCs w:val="36"/>
        </w:rPr>
        <w:t xml:space="preserve"> GRADE</w:t>
      </w:r>
    </w:p>
    <w:p w14:paraId="6EA61D8B" w14:textId="77777777" w:rsidR="00263660" w:rsidRDefault="00263660">
      <w:pPr>
        <w:pStyle w:val="Body"/>
        <w:spacing w:line="264" w:lineRule="auto"/>
        <w:jc w:val="center"/>
        <w:rPr>
          <w:sz w:val="36"/>
          <w:szCs w:val="36"/>
        </w:rPr>
      </w:pPr>
    </w:p>
    <w:tbl>
      <w:tblPr>
        <w:tblW w:w="1006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515"/>
        <w:gridCol w:w="2515"/>
        <w:gridCol w:w="2515"/>
        <w:gridCol w:w="2515"/>
      </w:tblGrid>
      <w:tr w:rsidR="00263660" w14:paraId="493F8833" w14:textId="77777777">
        <w:trPr>
          <w:trHeight w:val="580"/>
          <w:tblHeader/>
          <w:jc w:val="center"/>
        </w:trPr>
        <w:tc>
          <w:tcPr>
            <w:tcW w:w="2515"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5C850F5" w14:textId="77777777" w:rsidR="00263660" w:rsidRDefault="00FF0103">
            <w:pPr>
              <w:pStyle w:val="FreeForm"/>
              <w:keepNext/>
              <w:jc w:val="center"/>
            </w:pPr>
            <w:r>
              <w:rPr>
                <w:b/>
                <w:bCs/>
              </w:rPr>
              <w:t>UNIT</w:t>
            </w:r>
          </w:p>
        </w:tc>
        <w:tc>
          <w:tcPr>
            <w:tcW w:w="2515"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20D6C3C3" w14:textId="77777777" w:rsidR="00263660" w:rsidRDefault="00FF0103">
            <w:pPr>
              <w:pStyle w:val="FreeForm"/>
              <w:keepNext/>
              <w:jc w:val="center"/>
            </w:pPr>
            <w:r>
              <w:rPr>
                <w:b/>
                <w:bCs/>
              </w:rPr>
              <w:t>TOPIC</w:t>
            </w:r>
          </w:p>
        </w:tc>
        <w:tc>
          <w:tcPr>
            <w:tcW w:w="2515"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6A20D3F3" w14:textId="77777777" w:rsidR="00263660" w:rsidRDefault="00FF0103">
            <w:pPr>
              <w:pStyle w:val="FreeForm"/>
              <w:keepNext/>
              <w:jc w:val="center"/>
            </w:pPr>
            <w:r>
              <w:rPr>
                <w:b/>
                <w:bCs/>
              </w:rPr>
              <w:t xml:space="preserve">ESSENTIAL </w:t>
            </w:r>
            <w:proofErr w:type="gramStart"/>
            <w:r>
              <w:rPr>
                <w:b/>
                <w:bCs/>
              </w:rPr>
              <w:t>QUESTION(</w:t>
            </w:r>
            <w:proofErr w:type="gramEnd"/>
            <w:r>
              <w:rPr>
                <w:b/>
                <w:bCs/>
              </w:rPr>
              <w:t>S)</w:t>
            </w:r>
          </w:p>
        </w:tc>
        <w:tc>
          <w:tcPr>
            <w:tcW w:w="2515"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86FEF64" w14:textId="77777777" w:rsidR="00263660" w:rsidRDefault="00FF0103">
            <w:pPr>
              <w:pStyle w:val="FreeForm"/>
              <w:keepNext/>
              <w:jc w:val="center"/>
            </w:pPr>
            <w:r>
              <w:rPr>
                <w:b/>
                <w:bCs/>
              </w:rPr>
              <w:t>DURATION</w:t>
            </w:r>
          </w:p>
        </w:tc>
      </w:tr>
      <w:tr w:rsidR="00263660" w14:paraId="63FE26FA" w14:textId="77777777">
        <w:tblPrEx>
          <w:shd w:val="clear" w:color="auto" w:fill="auto"/>
        </w:tblPrEx>
        <w:trPr>
          <w:trHeight w:val="1220"/>
          <w:jc w:val="center"/>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8E133" w14:textId="77777777" w:rsidR="00263660" w:rsidRDefault="00FF0103">
            <w:pPr>
              <w:pStyle w:val="FreeForm"/>
              <w:jc w:val="center"/>
            </w:pPr>
            <w:r>
              <w:rPr>
                <w:sz w:val="20"/>
                <w:szCs w:val="20"/>
              </w:rPr>
              <w:t>0</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41EBE" w14:textId="77777777" w:rsidR="00263660" w:rsidRDefault="00FF0103">
            <w:pPr>
              <w:pStyle w:val="FreeForm"/>
            </w:pPr>
            <w:r>
              <w:rPr>
                <w:sz w:val="20"/>
                <w:szCs w:val="20"/>
              </w:rPr>
              <w:t>Classroom culture setting, goal setting, and the scientific process</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C4839" w14:textId="77777777" w:rsidR="00263660" w:rsidRDefault="00FF0103">
            <w:pPr>
              <w:pStyle w:val="FreeForm"/>
            </w:pPr>
            <w:r>
              <w:rPr>
                <w:sz w:val="20"/>
                <w:szCs w:val="20"/>
              </w:rPr>
              <w:t>How do science scholars show PRIDE, prepare for high school and college, and explore science safely and smartly?</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B8D71" w14:textId="77777777" w:rsidR="00263660" w:rsidRDefault="00FF0103">
            <w:pPr>
              <w:pStyle w:val="FreeForm"/>
              <w:jc w:val="center"/>
            </w:pPr>
            <w:r>
              <w:rPr>
                <w:sz w:val="20"/>
                <w:szCs w:val="20"/>
              </w:rPr>
              <w:t>3.5 weeks at the start of the academic year and ongoing throughout the rest of the year</w:t>
            </w:r>
          </w:p>
        </w:tc>
      </w:tr>
      <w:tr w:rsidR="00263660" w14:paraId="239D63A5" w14:textId="77777777">
        <w:tblPrEx>
          <w:shd w:val="clear" w:color="auto" w:fill="auto"/>
        </w:tblPrEx>
        <w:trPr>
          <w:trHeight w:val="740"/>
          <w:jc w:val="center"/>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A397C" w14:textId="77777777" w:rsidR="00263660" w:rsidRDefault="00FF0103">
            <w:pPr>
              <w:pStyle w:val="FreeForm"/>
              <w:jc w:val="center"/>
            </w:pPr>
            <w:r>
              <w:rPr>
                <w:sz w:val="20"/>
                <w:szCs w:val="20"/>
              </w:rPr>
              <w:t>1</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EC1CC4" w14:textId="77777777" w:rsidR="00263660" w:rsidRDefault="00FF0103">
            <w:pPr>
              <w:pStyle w:val="FreeForm"/>
              <w:jc w:val="center"/>
            </w:pPr>
            <w:r>
              <w:rPr>
                <w:sz w:val="20"/>
                <w:szCs w:val="20"/>
              </w:rPr>
              <w:t>Forces and Bridge Design</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8796C" w14:textId="77777777" w:rsidR="00263660" w:rsidRDefault="00FF0103">
            <w:pPr>
              <w:pStyle w:val="FreeForm"/>
              <w:jc w:val="center"/>
            </w:pPr>
            <w:r>
              <w:rPr>
                <w:sz w:val="20"/>
                <w:szCs w:val="20"/>
              </w:rPr>
              <w:t>How do we design a bridge that can withstand large forces?</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F70591" w14:textId="77777777" w:rsidR="00263660" w:rsidRDefault="00FF0103">
            <w:pPr>
              <w:pStyle w:val="FreeForm"/>
              <w:jc w:val="center"/>
            </w:pPr>
            <w:r>
              <w:rPr>
                <w:sz w:val="20"/>
                <w:szCs w:val="20"/>
              </w:rPr>
              <w:t>6 weeks</w:t>
            </w:r>
          </w:p>
        </w:tc>
      </w:tr>
      <w:tr w:rsidR="00263660" w14:paraId="5E5B578C" w14:textId="77777777">
        <w:tblPrEx>
          <w:shd w:val="clear" w:color="auto" w:fill="auto"/>
        </w:tblPrEx>
        <w:trPr>
          <w:trHeight w:val="740"/>
          <w:jc w:val="center"/>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46DDB" w14:textId="77777777" w:rsidR="00263660" w:rsidRDefault="00FF0103">
            <w:pPr>
              <w:pStyle w:val="FreeForm"/>
              <w:jc w:val="center"/>
            </w:pPr>
            <w:r>
              <w:rPr>
                <w:sz w:val="20"/>
                <w:szCs w:val="20"/>
              </w:rPr>
              <w:t>2</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75E40" w14:textId="77777777" w:rsidR="00263660" w:rsidRDefault="00FF0103">
            <w:pPr>
              <w:pStyle w:val="FreeForm"/>
              <w:jc w:val="center"/>
            </w:pPr>
            <w:r>
              <w:rPr>
                <w:sz w:val="20"/>
                <w:szCs w:val="20"/>
              </w:rPr>
              <w:t>Newton’s Laws, Circular Motion, and Inertia</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7821D" w14:textId="77777777" w:rsidR="00263660" w:rsidRDefault="00FF0103">
            <w:pPr>
              <w:pStyle w:val="FreeForm"/>
              <w:jc w:val="center"/>
            </w:pPr>
            <w:r>
              <w:rPr>
                <w:sz w:val="20"/>
                <w:szCs w:val="20"/>
              </w:rPr>
              <w:t>In what ways does gravity affect us in every day life?</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7433D" w14:textId="77777777" w:rsidR="00263660" w:rsidRDefault="00FF0103">
            <w:pPr>
              <w:pStyle w:val="FreeForm"/>
              <w:jc w:val="center"/>
            </w:pPr>
            <w:r>
              <w:rPr>
                <w:sz w:val="20"/>
                <w:szCs w:val="20"/>
              </w:rPr>
              <w:t>5 weeks</w:t>
            </w:r>
          </w:p>
        </w:tc>
      </w:tr>
      <w:tr w:rsidR="00263660" w14:paraId="1C30F2B7" w14:textId="77777777">
        <w:tblPrEx>
          <w:shd w:val="clear" w:color="auto" w:fill="auto"/>
        </w:tblPrEx>
        <w:trPr>
          <w:trHeight w:val="740"/>
          <w:jc w:val="center"/>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A6E46" w14:textId="77777777" w:rsidR="00263660" w:rsidRDefault="00FF0103">
            <w:pPr>
              <w:pStyle w:val="FreeForm"/>
              <w:jc w:val="center"/>
            </w:pPr>
            <w:r>
              <w:rPr>
                <w:sz w:val="20"/>
                <w:szCs w:val="20"/>
              </w:rPr>
              <w:t>3</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55A27" w14:textId="77777777" w:rsidR="00263660" w:rsidRDefault="00FF0103">
            <w:pPr>
              <w:pStyle w:val="FreeForm"/>
              <w:jc w:val="center"/>
            </w:pPr>
            <w:r>
              <w:rPr>
                <w:sz w:val="20"/>
                <w:szCs w:val="20"/>
              </w:rPr>
              <w:t xml:space="preserve">The Solar System </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08B93" w14:textId="77777777" w:rsidR="00263660" w:rsidRDefault="00FF0103">
            <w:pPr>
              <w:pStyle w:val="FreeForm"/>
              <w:jc w:val="center"/>
            </w:pPr>
            <w:r>
              <w:rPr>
                <w:sz w:val="20"/>
                <w:szCs w:val="20"/>
              </w:rPr>
              <w:t>Why don’t the planets all just crash into each other?</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772E1D" w14:textId="77777777" w:rsidR="00263660" w:rsidRDefault="00FF0103">
            <w:pPr>
              <w:pStyle w:val="FreeForm"/>
              <w:jc w:val="center"/>
            </w:pPr>
            <w:r>
              <w:rPr>
                <w:sz w:val="20"/>
                <w:szCs w:val="20"/>
              </w:rPr>
              <w:t>3 weeks</w:t>
            </w:r>
          </w:p>
        </w:tc>
      </w:tr>
      <w:tr w:rsidR="00263660" w14:paraId="39A9A6F8" w14:textId="77777777">
        <w:tblPrEx>
          <w:shd w:val="clear" w:color="auto" w:fill="auto"/>
        </w:tblPrEx>
        <w:trPr>
          <w:trHeight w:val="740"/>
          <w:jc w:val="center"/>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DC2AB4" w14:textId="77777777" w:rsidR="00263660" w:rsidRDefault="00FF0103">
            <w:pPr>
              <w:pStyle w:val="FreeForm"/>
              <w:jc w:val="center"/>
            </w:pPr>
            <w:r>
              <w:rPr>
                <w:sz w:val="20"/>
                <w:szCs w:val="20"/>
              </w:rPr>
              <w:t>4</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5EF529" w14:textId="77777777" w:rsidR="00263660" w:rsidRDefault="00FF0103">
            <w:pPr>
              <w:pStyle w:val="FreeForm"/>
              <w:jc w:val="center"/>
            </w:pPr>
            <w:r>
              <w:rPr>
                <w:sz w:val="20"/>
                <w:szCs w:val="20"/>
              </w:rPr>
              <w:t>CMT REVIEW</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00174" w14:textId="77777777" w:rsidR="00263660" w:rsidRDefault="00FF0103">
            <w:pPr>
              <w:pStyle w:val="FreeForm"/>
              <w:jc w:val="center"/>
            </w:pPr>
            <w:r>
              <w:rPr>
                <w:sz w:val="20"/>
                <w:szCs w:val="20"/>
              </w:rPr>
              <w:t>How do we best prepare ourselves for success on the science CMT?</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4BDFF" w14:textId="77777777" w:rsidR="00263660" w:rsidRDefault="00FF0103">
            <w:pPr>
              <w:pStyle w:val="FreeForm"/>
              <w:jc w:val="center"/>
            </w:pPr>
            <w:r>
              <w:rPr>
                <w:sz w:val="20"/>
                <w:szCs w:val="20"/>
              </w:rPr>
              <w:t>Throughout the year and 3 dedicated weeks in February</w:t>
            </w:r>
          </w:p>
        </w:tc>
      </w:tr>
      <w:tr w:rsidR="00263660" w14:paraId="13F3B510" w14:textId="77777777">
        <w:tblPrEx>
          <w:shd w:val="clear" w:color="auto" w:fill="auto"/>
        </w:tblPrEx>
        <w:trPr>
          <w:trHeight w:val="980"/>
          <w:jc w:val="center"/>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774EF0" w14:textId="77777777" w:rsidR="00263660" w:rsidRDefault="00FF0103">
            <w:pPr>
              <w:pStyle w:val="FreeForm"/>
              <w:jc w:val="center"/>
            </w:pPr>
            <w:r>
              <w:rPr>
                <w:sz w:val="20"/>
                <w:szCs w:val="20"/>
              </w:rPr>
              <w:t>5</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C14AB" w14:textId="77777777" w:rsidR="00263660" w:rsidRDefault="00FF0103">
            <w:pPr>
              <w:pStyle w:val="FreeForm"/>
              <w:jc w:val="center"/>
            </w:pPr>
            <w:r>
              <w:rPr>
                <w:sz w:val="20"/>
                <w:szCs w:val="20"/>
              </w:rPr>
              <w:t>Earth Landforms</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1C8E6" w14:textId="77777777" w:rsidR="00263660" w:rsidRDefault="00FF0103">
            <w:pPr>
              <w:pStyle w:val="FreeForm"/>
              <w:jc w:val="center"/>
            </w:pPr>
            <w:r>
              <w:rPr>
                <w:sz w:val="20"/>
                <w:szCs w:val="20"/>
              </w:rPr>
              <w:t>Journey to the center of the Earth: Is it possible and what will get in our way?</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50528" w14:textId="77777777" w:rsidR="00263660" w:rsidRDefault="00FF0103">
            <w:pPr>
              <w:pStyle w:val="FreeForm"/>
              <w:jc w:val="center"/>
            </w:pPr>
            <w:r>
              <w:rPr>
                <w:sz w:val="20"/>
                <w:szCs w:val="20"/>
              </w:rPr>
              <w:t>3 weeks</w:t>
            </w:r>
          </w:p>
        </w:tc>
      </w:tr>
      <w:tr w:rsidR="00263660" w14:paraId="28D522BB" w14:textId="77777777">
        <w:tblPrEx>
          <w:shd w:val="clear" w:color="auto" w:fill="auto"/>
        </w:tblPrEx>
        <w:trPr>
          <w:trHeight w:val="740"/>
          <w:jc w:val="center"/>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75DF16" w14:textId="77777777" w:rsidR="00263660" w:rsidRDefault="00FF0103">
            <w:pPr>
              <w:pStyle w:val="FreeForm"/>
              <w:jc w:val="center"/>
            </w:pPr>
            <w:r>
              <w:rPr>
                <w:sz w:val="20"/>
                <w:szCs w:val="20"/>
              </w:rPr>
              <w:t>6</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C1247" w14:textId="77777777" w:rsidR="00263660" w:rsidRDefault="00FF0103">
            <w:pPr>
              <w:pStyle w:val="FreeForm"/>
              <w:jc w:val="center"/>
            </w:pPr>
            <w:r>
              <w:rPr>
                <w:sz w:val="20"/>
                <w:szCs w:val="20"/>
              </w:rPr>
              <w:t>Rocks and minerals</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60BFB" w14:textId="77777777" w:rsidR="00263660" w:rsidRDefault="00FF0103">
            <w:pPr>
              <w:pStyle w:val="FreeForm"/>
              <w:jc w:val="center"/>
            </w:pPr>
            <w:r>
              <w:rPr>
                <w:sz w:val="20"/>
                <w:szCs w:val="20"/>
              </w:rPr>
              <w:t>How are rocks formed and what can we use them for?</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65C06" w14:textId="77777777" w:rsidR="00263660" w:rsidRDefault="00FF0103">
            <w:pPr>
              <w:pStyle w:val="FreeForm"/>
              <w:jc w:val="center"/>
            </w:pPr>
            <w:r>
              <w:rPr>
                <w:sz w:val="20"/>
                <w:szCs w:val="20"/>
              </w:rPr>
              <w:t>3 weeks</w:t>
            </w:r>
          </w:p>
        </w:tc>
      </w:tr>
      <w:tr w:rsidR="00263660" w14:paraId="55E6F93C" w14:textId="77777777">
        <w:tblPrEx>
          <w:shd w:val="clear" w:color="auto" w:fill="auto"/>
        </w:tblPrEx>
        <w:trPr>
          <w:trHeight w:val="740"/>
          <w:jc w:val="center"/>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21D87" w14:textId="77777777" w:rsidR="00263660" w:rsidRDefault="00FF0103">
            <w:pPr>
              <w:pStyle w:val="FreeForm"/>
              <w:jc w:val="center"/>
            </w:pPr>
            <w:r>
              <w:rPr>
                <w:sz w:val="20"/>
                <w:szCs w:val="20"/>
              </w:rPr>
              <w:t>7</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3835B" w14:textId="77777777" w:rsidR="00263660" w:rsidRDefault="00FF0103">
            <w:pPr>
              <w:pStyle w:val="FreeForm"/>
              <w:jc w:val="center"/>
            </w:pPr>
            <w:r>
              <w:rPr>
                <w:sz w:val="20"/>
                <w:szCs w:val="20"/>
              </w:rPr>
              <w:t>Natural Disasters (Tornados, hurricanes, earthquakes, tsunamis)</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3268F" w14:textId="77777777" w:rsidR="00263660" w:rsidRDefault="00FF0103">
            <w:pPr>
              <w:pStyle w:val="FreeForm"/>
              <w:jc w:val="center"/>
            </w:pPr>
            <w:r>
              <w:rPr>
                <w:sz w:val="20"/>
                <w:szCs w:val="20"/>
              </w:rPr>
              <w:t>Hurricane Sandy Explained</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AF007" w14:textId="77777777" w:rsidR="00263660" w:rsidRDefault="00FF0103">
            <w:pPr>
              <w:pStyle w:val="FreeForm"/>
              <w:jc w:val="center"/>
            </w:pPr>
            <w:r>
              <w:rPr>
                <w:sz w:val="20"/>
                <w:szCs w:val="20"/>
              </w:rPr>
              <w:t>3 weeks</w:t>
            </w:r>
          </w:p>
        </w:tc>
      </w:tr>
    </w:tbl>
    <w:p w14:paraId="18F45196" w14:textId="77777777" w:rsidR="00263660" w:rsidRDefault="00263660" w:rsidP="00F45BFD">
      <w:pPr>
        <w:pStyle w:val="Body"/>
        <w:spacing w:line="264" w:lineRule="auto"/>
        <w:rPr>
          <w:sz w:val="36"/>
          <w:szCs w:val="36"/>
        </w:rPr>
      </w:pPr>
    </w:p>
    <w:p w14:paraId="6FEAA0BC" w14:textId="77777777" w:rsidR="00F45BFD" w:rsidRDefault="00F45BFD" w:rsidP="00F45BFD">
      <w:pPr>
        <w:pStyle w:val="Body"/>
        <w:spacing w:line="264" w:lineRule="auto"/>
        <w:rPr>
          <w:sz w:val="36"/>
          <w:szCs w:val="36"/>
        </w:rPr>
      </w:pPr>
    </w:p>
    <w:p w14:paraId="172543CF" w14:textId="77777777" w:rsidR="00263660" w:rsidRDefault="00FF0103">
      <w:pPr>
        <w:jc w:val="center"/>
        <w:outlineLvl w:val="0"/>
        <w:rPr>
          <w:rFonts w:ascii="Helvetica" w:eastAsia="Helvetica" w:hAnsi="Helvetica" w:cs="Helvetica"/>
          <w:b/>
          <w:bCs/>
          <w:u w:val="single"/>
        </w:rPr>
      </w:pPr>
      <w:r>
        <w:rPr>
          <w:rFonts w:ascii="Helvetica"/>
          <w:b/>
          <w:bCs/>
          <w:u w:val="single"/>
        </w:rPr>
        <w:t>Family Survey</w:t>
      </w:r>
    </w:p>
    <w:p w14:paraId="0BA72B41" w14:textId="77777777" w:rsidR="00263660" w:rsidRDefault="00263660">
      <w:pPr>
        <w:outlineLvl w:val="0"/>
        <w:rPr>
          <w:rFonts w:ascii="Helvetica" w:eastAsia="Helvetica" w:hAnsi="Helvetica" w:cs="Helvetica"/>
        </w:rPr>
      </w:pPr>
    </w:p>
    <w:p w14:paraId="273301EE" w14:textId="77777777" w:rsidR="00263660" w:rsidRDefault="00FF0103">
      <w:pPr>
        <w:outlineLvl w:val="0"/>
        <w:rPr>
          <w:rFonts w:ascii="Helvetica" w:eastAsia="Helvetica" w:hAnsi="Helvetica" w:cs="Helvetica"/>
          <w:i/>
          <w:iCs/>
        </w:rPr>
      </w:pPr>
      <w:r>
        <w:rPr>
          <w:rFonts w:ascii="Helvetica"/>
          <w:i/>
          <w:iCs/>
        </w:rPr>
        <w:t xml:space="preserve">Thank you so much for providing us with more information about your scholar. Feel free to use the backside of this survey for any questions or comments that you may have for us at this time. Please have your student return this survey to us on </w:t>
      </w:r>
      <w:proofErr w:type="gramStart"/>
      <w:r>
        <w:rPr>
          <w:rFonts w:ascii="Helvetica"/>
          <w:b/>
          <w:bCs/>
          <w:i/>
          <w:iCs/>
        </w:rPr>
        <w:t>Tuesday,</w:t>
      </w:r>
      <w:proofErr w:type="gramEnd"/>
      <w:r>
        <w:rPr>
          <w:rFonts w:ascii="Helvetica"/>
          <w:b/>
          <w:bCs/>
          <w:i/>
          <w:iCs/>
        </w:rPr>
        <w:t xml:space="preserve"> September 3rd</w:t>
      </w:r>
      <w:r>
        <w:rPr>
          <w:rFonts w:ascii="Helvetica"/>
          <w:i/>
          <w:iCs/>
        </w:rPr>
        <w:t>. Again, feel free to reach out to me by phone or email!</w:t>
      </w:r>
    </w:p>
    <w:p w14:paraId="6ADDCC78" w14:textId="77777777" w:rsidR="00263660" w:rsidRDefault="00263660">
      <w:pPr>
        <w:outlineLvl w:val="0"/>
        <w:rPr>
          <w:rFonts w:ascii="Cambria" w:eastAsia="Cambria" w:hAnsi="Cambria" w:cs="Cambria"/>
        </w:rPr>
      </w:pPr>
    </w:p>
    <w:p w14:paraId="59F9FC99" w14:textId="77777777" w:rsidR="00263660" w:rsidRDefault="00FF0103">
      <w:pPr>
        <w:spacing w:line="288" w:lineRule="auto"/>
        <w:outlineLvl w:val="0"/>
        <w:rPr>
          <w:rFonts w:ascii="Helvetica" w:eastAsia="Helvetica" w:hAnsi="Helvetica" w:cs="Helvetica"/>
        </w:rPr>
      </w:pPr>
      <w:r>
        <w:rPr>
          <w:rFonts w:ascii="Helvetica"/>
        </w:rPr>
        <w:t>Scholar</w:t>
      </w:r>
      <w:r>
        <w:rPr>
          <w:rFonts w:hAnsi="Helvetica"/>
        </w:rPr>
        <w:t>’</w:t>
      </w:r>
      <w:r>
        <w:rPr>
          <w:rFonts w:ascii="Helvetica"/>
        </w:rPr>
        <w:t xml:space="preserve">s Name: </w:t>
      </w:r>
    </w:p>
    <w:p w14:paraId="665C4DB9" w14:textId="77777777" w:rsidR="00263660" w:rsidRDefault="00FF0103">
      <w:pPr>
        <w:spacing w:line="288" w:lineRule="auto"/>
        <w:outlineLvl w:val="0"/>
        <w:rPr>
          <w:rFonts w:ascii="Helvetica" w:eastAsia="Helvetica" w:hAnsi="Helvetica" w:cs="Helvetica"/>
        </w:rPr>
      </w:pPr>
      <w:r>
        <w:rPr>
          <w:rFonts w:ascii="Helvetica"/>
        </w:rPr>
        <w:t>Parent/Guardian Name:</w:t>
      </w:r>
    </w:p>
    <w:p w14:paraId="7E1EB1BB" w14:textId="77777777" w:rsidR="00263660" w:rsidRDefault="00FF0103">
      <w:pPr>
        <w:spacing w:line="288" w:lineRule="auto"/>
        <w:outlineLvl w:val="0"/>
        <w:rPr>
          <w:rFonts w:ascii="Helvetica" w:eastAsia="Helvetica" w:hAnsi="Helvetica" w:cs="Helvetica"/>
        </w:rPr>
      </w:pPr>
      <w:r>
        <w:rPr>
          <w:rFonts w:ascii="Helvetica"/>
        </w:rPr>
        <w:t>Contact Phone Number:</w:t>
      </w:r>
    </w:p>
    <w:p w14:paraId="7A9558FA" w14:textId="77777777" w:rsidR="00263660" w:rsidRDefault="00FF0103">
      <w:pPr>
        <w:spacing w:line="288" w:lineRule="auto"/>
        <w:outlineLvl w:val="0"/>
        <w:rPr>
          <w:rFonts w:ascii="Helvetica" w:eastAsia="Helvetica" w:hAnsi="Helvetica" w:cs="Helvetica"/>
        </w:rPr>
      </w:pPr>
      <w:r>
        <w:rPr>
          <w:rFonts w:ascii="Helvetica"/>
        </w:rPr>
        <w:t>Contact Email:</w:t>
      </w:r>
    </w:p>
    <w:p w14:paraId="4E836D60" w14:textId="77777777" w:rsidR="00263660" w:rsidRDefault="00263660">
      <w:pPr>
        <w:outlineLvl w:val="0"/>
        <w:rPr>
          <w:rFonts w:ascii="Helvetica" w:eastAsia="Helvetica" w:hAnsi="Helvetica" w:cs="Helvetica"/>
          <w:i/>
          <w:iCs/>
        </w:rPr>
      </w:pPr>
    </w:p>
    <w:p w14:paraId="2307CDC6" w14:textId="77777777" w:rsidR="00263660" w:rsidRDefault="00263660">
      <w:pPr>
        <w:outlineLvl w:val="0"/>
        <w:rPr>
          <w:rFonts w:ascii="Helvetica" w:eastAsia="Helvetica" w:hAnsi="Helvetica" w:cs="Helvetica"/>
        </w:rPr>
      </w:pPr>
    </w:p>
    <w:p w14:paraId="7D6DECDC" w14:textId="77777777" w:rsidR="00263660" w:rsidRDefault="00FF0103">
      <w:pPr>
        <w:numPr>
          <w:ilvl w:val="0"/>
          <w:numId w:val="7"/>
        </w:numPr>
        <w:rPr>
          <w:rFonts w:ascii="Helvetica" w:eastAsia="Helvetica" w:hAnsi="Helvetica" w:cs="Helvetica"/>
        </w:rPr>
      </w:pPr>
      <w:r>
        <w:rPr>
          <w:rFonts w:ascii="Helvetica"/>
        </w:rPr>
        <w:t>How would you prefer to be contacted (phone, text message, email)? If you would like to receive automatic updates about your scholar</w:t>
      </w:r>
      <w:r>
        <w:rPr>
          <w:rFonts w:hAnsi="Helvetica"/>
        </w:rPr>
        <w:t>’</w:t>
      </w:r>
      <w:r>
        <w:rPr>
          <w:rFonts w:ascii="Helvetica"/>
        </w:rPr>
        <w:t>s grades or attendance record please include your email in the space at the top of this page</w:t>
      </w:r>
    </w:p>
    <w:p w14:paraId="7D249C25" w14:textId="77777777" w:rsidR="00263660" w:rsidRDefault="00263660">
      <w:pPr>
        <w:ind w:left="720"/>
        <w:rPr>
          <w:rFonts w:ascii="Helvetica" w:eastAsia="Helvetica" w:hAnsi="Helvetica" w:cs="Helvetica"/>
        </w:rPr>
      </w:pPr>
    </w:p>
    <w:p w14:paraId="00872AC3" w14:textId="77777777" w:rsidR="00263660" w:rsidRDefault="00263660">
      <w:pPr>
        <w:ind w:left="720"/>
        <w:outlineLvl w:val="0"/>
        <w:rPr>
          <w:rFonts w:ascii="Helvetica" w:eastAsia="Helvetica" w:hAnsi="Helvetica" w:cs="Helvetica"/>
        </w:rPr>
      </w:pPr>
    </w:p>
    <w:p w14:paraId="5C801CEE" w14:textId="77777777" w:rsidR="00263660" w:rsidRDefault="00263660">
      <w:pPr>
        <w:ind w:left="720"/>
        <w:outlineLvl w:val="0"/>
        <w:rPr>
          <w:rFonts w:ascii="Helvetica" w:eastAsia="Helvetica" w:hAnsi="Helvetica" w:cs="Helvetica"/>
        </w:rPr>
      </w:pPr>
    </w:p>
    <w:p w14:paraId="39E2C91A" w14:textId="77777777" w:rsidR="00263660" w:rsidRDefault="00FF0103">
      <w:pPr>
        <w:ind w:left="720"/>
        <w:outlineLvl w:val="0"/>
        <w:rPr>
          <w:rFonts w:ascii="Helvetica" w:eastAsia="Helvetica" w:hAnsi="Helvetica" w:cs="Helvetica"/>
        </w:rPr>
      </w:pPr>
      <w:r>
        <w:rPr>
          <w:rFonts w:ascii="Helvetica" w:eastAsia="Helvetica" w:hAnsi="Helvetica" w:cs="Helvetica"/>
        </w:rPr>
        <w:tab/>
      </w:r>
      <w:r>
        <w:rPr>
          <w:rFonts w:ascii="Helvetica"/>
          <w:b/>
          <w:bCs/>
        </w:rPr>
        <w:t xml:space="preserve">If you have provided your email how often would you like to receive email </w:t>
      </w:r>
      <w:r>
        <w:rPr>
          <w:rFonts w:ascii="Helvetica"/>
          <w:b/>
          <w:bCs/>
        </w:rPr>
        <w:tab/>
        <w:t>updates about your scholar</w:t>
      </w:r>
      <w:r>
        <w:rPr>
          <w:rFonts w:hAnsi="Helvetica"/>
          <w:b/>
          <w:bCs/>
        </w:rPr>
        <w:t>’</w:t>
      </w:r>
      <w:r>
        <w:rPr>
          <w:rFonts w:ascii="Helvetica"/>
          <w:b/>
          <w:bCs/>
        </w:rPr>
        <w:t>s grades in science? Please circle one.</w:t>
      </w:r>
    </w:p>
    <w:p w14:paraId="4C49CC4D" w14:textId="77777777" w:rsidR="00263660" w:rsidRDefault="00FF0103">
      <w:pPr>
        <w:ind w:left="720"/>
        <w:outlineLvl w:val="0"/>
        <w:rPr>
          <w:rFonts w:ascii="Helvetica" w:eastAsia="Helvetica" w:hAnsi="Helvetica" w:cs="Helvetica"/>
        </w:rPr>
      </w:pPr>
      <w:r>
        <w:rPr>
          <w:rFonts w:ascii="Helvetica" w:eastAsia="Helvetica" w:hAnsi="Helvetica" w:cs="Helvetica"/>
        </w:rPr>
        <w:tab/>
      </w:r>
    </w:p>
    <w:p w14:paraId="462F885A" w14:textId="77777777" w:rsidR="00263660" w:rsidRDefault="00FF0103">
      <w:pPr>
        <w:spacing w:line="384" w:lineRule="auto"/>
        <w:ind w:left="720"/>
        <w:jc w:val="center"/>
        <w:outlineLvl w:val="0"/>
        <w:rPr>
          <w:rFonts w:ascii="Helvetica" w:eastAsia="Helvetica" w:hAnsi="Helvetica" w:cs="Helvetica"/>
        </w:rPr>
      </w:pPr>
      <w:r>
        <w:rPr>
          <w:rFonts w:ascii="Helvetica"/>
        </w:rPr>
        <w:t>Weekly</w:t>
      </w:r>
    </w:p>
    <w:p w14:paraId="288ED17E" w14:textId="77777777" w:rsidR="00263660" w:rsidRDefault="00FF0103">
      <w:pPr>
        <w:spacing w:line="384" w:lineRule="auto"/>
        <w:ind w:left="720"/>
        <w:jc w:val="center"/>
        <w:outlineLvl w:val="0"/>
        <w:rPr>
          <w:rFonts w:ascii="Helvetica" w:eastAsia="Helvetica" w:hAnsi="Helvetica" w:cs="Helvetica"/>
        </w:rPr>
      </w:pPr>
      <w:r>
        <w:rPr>
          <w:rFonts w:ascii="Helvetica"/>
        </w:rPr>
        <w:t>Every two weeks</w:t>
      </w:r>
    </w:p>
    <w:p w14:paraId="0A079EBA" w14:textId="77777777" w:rsidR="00263660" w:rsidRDefault="00FF0103">
      <w:pPr>
        <w:spacing w:line="384" w:lineRule="auto"/>
        <w:ind w:left="720"/>
        <w:jc w:val="center"/>
        <w:outlineLvl w:val="0"/>
        <w:rPr>
          <w:rFonts w:ascii="Helvetica" w:eastAsia="Helvetica" w:hAnsi="Helvetica" w:cs="Helvetica"/>
        </w:rPr>
      </w:pPr>
      <w:r>
        <w:rPr>
          <w:rFonts w:ascii="Helvetica"/>
        </w:rPr>
        <w:t>Every Month</w:t>
      </w:r>
    </w:p>
    <w:p w14:paraId="6160F1C7" w14:textId="77777777" w:rsidR="00263660" w:rsidRDefault="00263660">
      <w:pPr>
        <w:ind w:left="720"/>
        <w:outlineLvl w:val="0"/>
        <w:rPr>
          <w:rFonts w:ascii="Helvetica" w:eastAsia="Helvetica" w:hAnsi="Helvetica" w:cs="Helvetica"/>
        </w:rPr>
      </w:pPr>
    </w:p>
    <w:p w14:paraId="5F283F93" w14:textId="77777777" w:rsidR="00263660" w:rsidRDefault="00FF0103">
      <w:pPr>
        <w:numPr>
          <w:ilvl w:val="0"/>
          <w:numId w:val="7"/>
        </w:numPr>
        <w:rPr>
          <w:rFonts w:ascii="Helvetica" w:eastAsia="Helvetica" w:hAnsi="Helvetica" w:cs="Helvetica"/>
        </w:rPr>
      </w:pPr>
      <w:r>
        <w:rPr>
          <w:rFonts w:ascii="Helvetica"/>
        </w:rPr>
        <w:t>What do you wish that teachers knew about your student that they might not know?  Also, does your student have any special needs or conditions that make learning more difficult for them?</w:t>
      </w:r>
    </w:p>
    <w:p w14:paraId="261BD3E7" w14:textId="77777777" w:rsidR="00263660" w:rsidRDefault="00263660">
      <w:pPr>
        <w:ind w:left="720"/>
        <w:rPr>
          <w:rFonts w:ascii="Helvetica" w:eastAsia="Helvetica" w:hAnsi="Helvetica" w:cs="Helvetica"/>
        </w:rPr>
      </w:pPr>
    </w:p>
    <w:p w14:paraId="149D152B" w14:textId="77777777" w:rsidR="00263660" w:rsidRDefault="00263660">
      <w:pPr>
        <w:ind w:left="720"/>
        <w:rPr>
          <w:rFonts w:ascii="Helvetica" w:eastAsia="Helvetica" w:hAnsi="Helvetica" w:cs="Helvetica"/>
        </w:rPr>
      </w:pPr>
    </w:p>
    <w:p w14:paraId="6941DAB3" w14:textId="77777777" w:rsidR="00263660" w:rsidRDefault="00263660">
      <w:pPr>
        <w:ind w:left="720"/>
        <w:rPr>
          <w:rFonts w:ascii="Helvetica" w:eastAsia="Helvetica" w:hAnsi="Helvetica" w:cs="Helvetica"/>
        </w:rPr>
      </w:pPr>
    </w:p>
    <w:p w14:paraId="1E6FFB31" w14:textId="77777777" w:rsidR="00263660" w:rsidRDefault="00263660">
      <w:pPr>
        <w:ind w:left="720"/>
        <w:rPr>
          <w:rFonts w:ascii="Helvetica" w:eastAsia="Helvetica" w:hAnsi="Helvetica" w:cs="Helvetica"/>
        </w:rPr>
      </w:pPr>
    </w:p>
    <w:p w14:paraId="49044B6F" w14:textId="77777777" w:rsidR="00263660" w:rsidRDefault="00263660">
      <w:pPr>
        <w:ind w:left="720"/>
        <w:rPr>
          <w:rFonts w:ascii="Helvetica" w:eastAsia="Helvetica" w:hAnsi="Helvetica" w:cs="Helvetica"/>
        </w:rPr>
      </w:pPr>
    </w:p>
    <w:p w14:paraId="44CEC9D9" w14:textId="77777777" w:rsidR="00263660" w:rsidRDefault="00263660">
      <w:pPr>
        <w:ind w:left="720"/>
        <w:rPr>
          <w:rFonts w:ascii="Helvetica" w:eastAsia="Helvetica" w:hAnsi="Helvetica" w:cs="Helvetica"/>
        </w:rPr>
      </w:pPr>
    </w:p>
    <w:p w14:paraId="4C227295" w14:textId="77777777" w:rsidR="00263660" w:rsidRDefault="00FF0103">
      <w:pPr>
        <w:numPr>
          <w:ilvl w:val="0"/>
          <w:numId w:val="7"/>
        </w:numPr>
        <w:outlineLvl w:val="0"/>
        <w:rPr>
          <w:rFonts w:ascii="Helvetica" w:eastAsia="Helvetica" w:hAnsi="Helvetica" w:cs="Helvetica"/>
        </w:rPr>
      </w:pPr>
      <w:r>
        <w:rPr>
          <w:rFonts w:ascii="Helvetica"/>
        </w:rPr>
        <w:t>What motivates your student?</w:t>
      </w:r>
    </w:p>
    <w:p w14:paraId="6092956B" w14:textId="77777777" w:rsidR="00263660" w:rsidRDefault="00263660">
      <w:pPr>
        <w:ind w:left="720"/>
        <w:outlineLvl w:val="0"/>
        <w:rPr>
          <w:rFonts w:ascii="Helvetica" w:eastAsia="Helvetica" w:hAnsi="Helvetica" w:cs="Helvetica"/>
        </w:rPr>
      </w:pPr>
    </w:p>
    <w:p w14:paraId="727B1B29" w14:textId="77777777" w:rsidR="00263660" w:rsidRDefault="00263660">
      <w:pPr>
        <w:ind w:left="720"/>
        <w:outlineLvl w:val="0"/>
        <w:rPr>
          <w:rFonts w:ascii="Helvetica" w:eastAsia="Helvetica" w:hAnsi="Helvetica" w:cs="Helvetica"/>
        </w:rPr>
      </w:pPr>
    </w:p>
    <w:p w14:paraId="77CDE64F" w14:textId="77777777" w:rsidR="00263660" w:rsidRDefault="00263660">
      <w:pPr>
        <w:ind w:left="720"/>
        <w:outlineLvl w:val="0"/>
        <w:rPr>
          <w:rFonts w:ascii="Helvetica" w:eastAsia="Helvetica" w:hAnsi="Helvetica" w:cs="Helvetica"/>
        </w:rPr>
      </w:pPr>
    </w:p>
    <w:p w14:paraId="31094CA0" w14:textId="77777777" w:rsidR="00263660" w:rsidRDefault="00263660">
      <w:pPr>
        <w:ind w:left="720"/>
        <w:outlineLvl w:val="0"/>
        <w:rPr>
          <w:rFonts w:ascii="Helvetica" w:eastAsia="Helvetica" w:hAnsi="Helvetica" w:cs="Helvetica"/>
        </w:rPr>
      </w:pPr>
    </w:p>
    <w:p w14:paraId="4CCD6D91" w14:textId="77777777" w:rsidR="00263660" w:rsidRDefault="00263660">
      <w:pPr>
        <w:ind w:left="720"/>
        <w:outlineLvl w:val="0"/>
        <w:rPr>
          <w:rFonts w:ascii="Helvetica" w:eastAsia="Helvetica" w:hAnsi="Helvetica" w:cs="Helvetica"/>
        </w:rPr>
      </w:pPr>
    </w:p>
    <w:p w14:paraId="7FF12C8A" w14:textId="77777777" w:rsidR="00263660" w:rsidRDefault="00263660">
      <w:pPr>
        <w:ind w:left="720"/>
        <w:outlineLvl w:val="0"/>
        <w:rPr>
          <w:rFonts w:ascii="Helvetica" w:eastAsia="Helvetica" w:hAnsi="Helvetica" w:cs="Helvetica"/>
        </w:rPr>
      </w:pPr>
    </w:p>
    <w:p w14:paraId="6246944E" w14:textId="77777777" w:rsidR="00263660" w:rsidRDefault="00FF0103">
      <w:pPr>
        <w:numPr>
          <w:ilvl w:val="0"/>
          <w:numId w:val="7"/>
        </w:numPr>
        <w:outlineLvl w:val="0"/>
        <w:rPr>
          <w:rFonts w:ascii="Helvetica" w:eastAsia="Helvetica" w:hAnsi="Helvetica" w:cs="Helvetica"/>
        </w:rPr>
      </w:pPr>
      <w:r>
        <w:rPr>
          <w:rFonts w:ascii="Helvetica"/>
        </w:rPr>
        <w:t>What are your goals for your student?</w:t>
      </w:r>
    </w:p>
    <w:p w14:paraId="48B45D03" w14:textId="77777777" w:rsidR="00263660" w:rsidRDefault="00263660">
      <w:pPr>
        <w:ind w:left="720"/>
        <w:outlineLvl w:val="0"/>
        <w:rPr>
          <w:rFonts w:ascii="Helvetica" w:eastAsia="Helvetica" w:hAnsi="Helvetica" w:cs="Helvetica"/>
        </w:rPr>
      </w:pPr>
    </w:p>
    <w:p w14:paraId="4A610C6A" w14:textId="77777777" w:rsidR="00263660" w:rsidRDefault="00263660">
      <w:pPr>
        <w:ind w:left="720"/>
        <w:outlineLvl w:val="0"/>
        <w:rPr>
          <w:rFonts w:ascii="Helvetica" w:eastAsia="Helvetica" w:hAnsi="Helvetica" w:cs="Helvetica"/>
        </w:rPr>
      </w:pPr>
    </w:p>
    <w:p w14:paraId="08260D90" w14:textId="77777777" w:rsidR="00263660" w:rsidRDefault="00263660">
      <w:pPr>
        <w:ind w:left="720"/>
        <w:outlineLvl w:val="0"/>
        <w:rPr>
          <w:rFonts w:ascii="Helvetica" w:eastAsia="Helvetica" w:hAnsi="Helvetica" w:cs="Helvetica"/>
        </w:rPr>
      </w:pPr>
    </w:p>
    <w:p w14:paraId="36E2F2A1" w14:textId="77777777" w:rsidR="00263660" w:rsidRDefault="00263660">
      <w:pPr>
        <w:ind w:left="720"/>
        <w:outlineLvl w:val="0"/>
        <w:rPr>
          <w:rFonts w:ascii="Helvetica" w:eastAsia="Helvetica" w:hAnsi="Helvetica" w:cs="Helvetica"/>
        </w:rPr>
      </w:pPr>
    </w:p>
    <w:p w14:paraId="3B82CF7F" w14:textId="77777777" w:rsidR="00263660" w:rsidRDefault="00FF0103">
      <w:pPr>
        <w:numPr>
          <w:ilvl w:val="0"/>
          <w:numId w:val="7"/>
        </w:numPr>
        <w:rPr>
          <w:rFonts w:ascii="Helvetica" w:eastAsia="Helvetica" w:hAnsi="Helvetica" w:cs="Helvetica"/>
        </w:rPr>
      </w:pPr>
      <w:r>
        <w:rPr>
          <w:rFonts w:ascii="Helvetica"/>
        </w:rPr>
        <w:t>Is there anything else that I should know that would be helpful in making me the best teacher for your student?</w:t>
      </w:r>
    </w:p>
    <w:p w14:paraId="245F2024" w14:textId="77777777" w:rsidR="00263660" w:rsidRDefault="00263660">
      <w:pPr>
        <w:rPr>
          <w:rFonts w:ascii="Helvetica" w:eastAsia="Helvetica" w:hAnsi="Helvetica" w:cs="Helvetica"/>
        </w:rPr>
      </w:pPr>
    </w:p>
    <w:p w14:paraId="7060D938" w14:textId="77777777" w:rsidR="00263660" w:rsidRDefault="00263660">
      <w:pPr>
        <w:rPr>
          <w:rFonts w:ascii="Helvetica" w:eastAsia="Helvetica" w:hAnsi="Helvetica" w:cs="Helvetica"/>
        </w:rPr>
      </w:pPr>
    </w:p>
    <w:p w14:paraId="4E7A38DF" w14:textId="77777777" w:rsidR="00263660" w:rsidRDefault="00263660">
      <w:pPr>
        <w:rPr>
          <w:rFonts w:ascii="Helvetica" w:eastAsia="Helvetica" w:hAnsi="Helvetica" w:cs="Helvetica"/>
        </w:rPr>
      </w:pPr>
    </w:p>
    <w:p w14:paraId="41E4A2D8" w14:textId="77777777" w:rsidR="00263660" w:rsidRDefault="00263660">
      <w:pPr>
        <w:rPr>
          <w:rFonts w:ascii="Helvetica" w:eastAsia="Helvetica" w:hAnsi="Helvetica" w:cs="Helvetica"/>
        </w:rPr>
      </w:pPr>
    </w:p>
    <w:p w14:paraId="7B481E85" w14:textId="77777777" w:rsidR="00263660" w:rsidRDefault="00FF0103">
      <w:pPr>
        <w:numPr>
          <w:ilvl w:val="0"/>
          <w:numId w:val="7"/>
        </w:numPr>
        <w:rPr>
          <w:rFonts w:ascii="Helvetica" w:eastAsia="Helvetica" w:hAnsi="Helvetica" w:cs="Helvetica"/>
        </w:rPr>
      </w:pPr>
      <w:r>
        <w:rPr>
          <w:rFonts w:ascii="Helvetica"/>
        </w:rPr>
        <w:t>Would you be interested in being a classroom volunteer, occasionally helping run activity afternoons/early evening for scholars and their families?</w:t>
      </w:r>
    </w:p>
    <w:sectPr w:rsidR="00263660">
      <w:headerReference w:type="default" r:id="rId9"/>
      <w:footerReference w:type="default" r:id="rId10"/>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1D62C" w14:textId="77777777" w:rsidR="00FF0103" w:rsidRDefault="00FF0103">
      <w:r>
        <w:separator/>
      </w:r>
    </w:p>
  </w:endnote>
  <w:endnote w:type="continuationSeparator" w:id="0">
    <w:p w14:paraId="04A7D627" w14:textId="77777777" w:rsidR="00FF0103" w:rsidRDefault="00FF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Roman">
    <w:altName w:val="Times New Roman"/>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7944" w14:textId="77777777" w:rsidR="00FF0103" w:rsidRDefault="00FF010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7BD4B" w14:textId="77777777" w:rsidR="00FF0103" w:rsidRDefault="00FF0103">
      <w:r>
        <w:separator/>
      </w:r>
    </w:p>
  </w:footnote>
  <w:footnote w:type="continuationSeparator" w:id="0">
    <w:p w14:paraId="719A4010" w14:textId="77777777" w:rsidR="00FF0103" w:rsidRDefault="00FF01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6E308" w14:textId="77777777" w:rsidR="00FF0103" w:rsidRDefault="00FF010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2517"/>
    <w:multiLevelType w:val="multilevel"/>
    <w:tmpl w:val="44E455AA"/>
    <w:styleLink w:val="List1"/>
    <w:lvl w:ilvl="0">
      <w:start w:val="1"/>
      <w:numFmt w:val="decimal"/>
      <w:lvlText w:val="%1."/>
      <w:lvlJc w:val="left"/>
      <w:pPr>
        <w:tabs>
          <w:tab w:val="num" w:pos="720"/>
        </w:tabs>
        <w:ind w:left="720" w:hanging="360"/>
      </w:pPr>
      <w:rPr>
        <w:rFonts w:ascii="Helvetica" w:eastAsia="Helvetica" w:hAnsi="Helvetica" w:cs="Helvetica"/>
        <w:color w:val="000000"/>
        <w:position w:val="0"/>
      </w:rPr>
    </w:lvl>
    <w:lvl w:ilvl="1">
      <w:start w:val="1"/>
      <w:numFmt w:val="lowerLetter"/>
      <w:lvlText w:val="%2."/>
      <w:lvlJc w:val="left"/>
      <w:pPr>
        <w:tabs>
          <w:tab w:val="num" w:pos="1440"/>
        </w:tabs>
        <w:ind w:left="1440" w:hanging="360"/>
      </w:pPr>
      <w:rPr>
        <w:rFonts w:ascii="Helvetica" w:eastAsia="Helvetica" w:hAnsi="Helvetica" w:cs="Helvetica"/>
        <w:color w:val="000000"/>
        <w:position w:val="0"/>
      </w:rPr>
    </w:lvl>
    <w:lvl w:ilvl="2">
      <w:start w:val="1"/>
      <w:numFmt w:val="lowerRoman"/>
      <w:lvlText w:val="%3."/>
      <w:lvlJc w:val="left"/>
      <w:pPr>
        <w:tabs>
          <w:tab w:val="num" w:pos="2160"/>
        </w:tabs>
        <w:ind w:left="2160" w:hanging="360"/>
      </w:pPr>
      <w:rPr>
        <w:rFonts w:ascii="Helvetica" w:eastAsia="Helvetica" w:hAnsi="Helvetica" w:cs="Helvetica"/>
        <w:color w:val="000000"/>
        <w:position w:val="0"/>
      </w:rPr>
    </w:lvl>
    <w:lvl w:ilvl="3">
      <w:start w:val="1"/>
      <w:numFmt w:val="decimal"/>
      <w:lvlText w:val="%4."/>
      <w:lvlJc w:val="left"/>
      <w:pPr>
        <w:tabs>
          <w:tab w:val="num" w:pos="2880"/>
        </w:tabs>
        <w:ind w:left="2880" w:hanging="360"/>
      </w:pPr>
      <w:rPr>
        <w:rFonts w:ascii="Helvetica" w:eastAsia="Helvetica" w:hAnsi="Helvetica" w:cs="Helvetica"/>
        <w:color w:val="000000"/>
        <w:position w:val="0"/>
      </w:rPr>
    </w:lvl>
    <w:lvl w:ilvl="4">
      <w:start w:val="1"/>
      <w:numFmt w:val="lowerLetter"/>
      <w:lvlText w:val="%5."/>
      <w:lvlJc w:val="left"/>
      <w:pPr>
        <w:tabs>
          <w:tab w:val="num" w:pos="3600"/>
        </w:tabs>
        <w:ind w:left="3600" w:hanging="360"/>
      </w:pPr>
      <w:rPr>
        <w:rFonts w:ascii="Helvetica" w:eastAsia="Helvetica" w:hAnsi="Helvetica" w:cs="Helvetica"/>
        <w:color w:val="000000"/>
        <w:position w:val="0"/>
      </w:rPr>
    </w:lvl>
    <w:lvl w:ilvl="5">
      <w:start w:val="1"/>
      <w:numFmt w:val="lowerRoman"/>
      <w:lvlText w:val="%6."/>
      <w:lvlJc w:val="left"/>
      <w:pPr>
        <w:tabs>
          <w:tab w:val="num" w:pos="4320"/>
        </w:tabs>
        <w:ind w:left="4320" w:hanging="360"/>
      </w:pPr>
      <w:rPr>
        <w:rFonts w:ascii="Helvetica" w:eastAsia="Helvetica" w:hAnsi="Helvetica" w:cs="Helvetica"/>
        <w:color w:val="000000"/>
        <w:position w:val="0"/>
      </w:rPr>
    </w:lvl>
    <w:lvl w:ilvl="6">
      <w:start w:val="1"/>
      <w:numFmt w:val="decimal"/>
      <w:lvlText w:val="%7."/>
      <w:lvlJc w:val="left"/>
      <w:pPr>
        <w:tabs>
          <w:tab w:val="num" w:pos="5040"/>
        </w:tabs>
        <w:ind w:left="5040" w:hanging="360"/>
      </w:pPr>
      <w:rPr>
        <w:rFonts w:ascii="Helvetica" w:eastAsia="Helvetica" w:hAnsi="Helvetica" w:cs="Helvetica"/>
        <w:color w:val="000000"/>
        <w:position w:val="0"/>
      </w:rPr>
    </w:lvl>
    <w:lvl w:ilvl="7">
      <w:start w:val="1"/>
      <w:numFmt w:val="lowerLetter"/>
      <w:lvlText w:val="%8."/>
      <w:lvlJc w:val="left"/>
      <w:pPr>
        <w:tabs>
          <w:tab w:val="num" w:pos="5760"/>
        </w:tabs>
        <w:ind w:left="5760" w:hanging="360"/>
      </w:pPr>
      <w:rPr>
        <w:rFonts w:ascii="Helvetica" w:eastAsia="Helvetica" w:hAnsi="Helvetica" w:cs="Helvetica"/>
        <w:color w:val="000000"/>
        <w:position w:val="0"/>
      </w:rPr>
    </w:lvl>
    <w:lvl w:ilvl="8">
      <w:start w:val="1"/>
      <w:numFmt w:val="lowerRoman"/>
      <w:lvlText w:val="%9."/>
      <w:lvlJc w:val="left"/>
      <w:pPr>
        <w:tabs>
          <w:tab w:val="num" w:pos="6480"/>
        </w:tabs>
        <w:ind w:left="6480" w:hanging="360"/>
      </w:pPr>
      <w:rPr>
        <w:rFonts w:ascii="Helvetica" w:eastAsia="Helvetica" w:hAnsi="Helvetica" w:cs="Helvetica"/>
        <w:color w:val="000000"/>
        <w:position w:val="0"/>
      </w:rPr>
    </w:lvl>
  </w:abstractNum>
  <w:abstractNum w:abstractNumId="1">
    <w:nsid w:val="1429181C"/>
    <w:multiLevelType w:val="multilevel"/>
    <w:tmpl w:val="445A8172"/>
    <w:styleLink w:val="List0"/>
    <w:lvl w:ilvl="0">
      <w:start w:val="1"/>
      <w:numFmt w:val="decimal"/>
      <w:lvlText w:val="%1."/>
      <w:lvlJc w:val="left"/>
      <w:pPr>
        <w:tabs>
          <w:tab w:val="num" w:pos="116"/>
        </w:tabs>
      </w:pPr>
      <w:rPr>
        <w:position w:val="0"/>
      </w:rPr>
    </w:lvl>
    <w:lvl w:ilvl="1">
      <w:start w:val="1"/>
      <w:numFmt w:val="decimal"/>
      <w:lvlText w:val="%2."/>
      <w:lvlJc w:val="left"/>
      <w:pPr>
        <w:tabs>
          <w:tab w:val="num" w:pos="720"/>
        </w:tabs>
        <w:ind w:left="720"/>
      </w:pPr>
      <w:rPr>
        <w:position w:val="0"/>
      </w:rPr>
    </w:lvl>
    <w:lvl w:ilvl="2">
      <w:start w:val="1"/>
      <w:numFmt w:val="decimal"/>
      <w:lvlText w:val="%2."/>
      <w:lvlJc w:val="left"/>
      <w:pPr>
        <w:tabs>
          <w:tab w:val="num" w:pos="2160"/>
        </w:tabs>
        <w:ind w:left="1440"/>
      </w:pPr>
      <w:rPr>
        <w:position w:val="0"/>
      </w:rPr>
    </w:lvl>
    <w:lvl w:ilvl="3">
      <w:start w:val="1"/>
      <w:numFmt w:val="decimal"/>
      <w:lvlText w:val="%2."/>
      <w:lvlJc w:val="left"/>
      <w:pPr>
        <w:tabs>
          <w:tab w:val="num" w:pos="3600"/>
        </w:tabs>
        <w:ind w:left="2160"/>
      </w:pPr>
      <w:rPr>
        <w:position w:val="0"/>
      </w:rPr>
    </w:lvl>
    <w:lvl w:ilvl="4">
      <w:start w:val="1"/>
      <w:numFmt w:val="decimal"/>
      <w:lvlText w:val="%2."/>
      <w:lvlJc w:val="left"/>
      <w:pPr>
        <w:tabs>
          <w:tab w:val="num" w:pos="5040"/>
        </w:tabs>
        <w:ind w:left="2880"/>
      </w:pPr>
      <w:rPr>
        <w:position w:val="0"/>
      </w:rPr>
    </w:lvl>
    <w:lvl w:ilvl="5">
      <w:start w:val="1"/>
      <w:numFmt w:val="decimal"/>
      <w:lvlText w:val="%2."/>
      <w:lvlJc w:val="left"/>
      <w:pPr>
        <w:tabs>
          <w:tab w:val="num" w:pos="6480"/>
        </w:tabs>
        <w:ind w:left="3600"/>
      </w:pPr>
      <w:rPr>
        <w:position w:val="0"/>
      </w:rPr>
    </w:lvl>
    <w:lvl w:ilvl="6">
      <w:start w:val="1"/>
      <w:numFmt w:val="decimal"/>
      <w:lvlText w:val="%2."/>
      <w:lvlJc w:val="left"/>
      <w:pPr>
        <w:tabs>
          <w:tab w:val="num" w:pos="7920"/>
        </w:tabs>
        <w:ind w:left="4320"/>
      </w:pPr>
      <w:rPr>
        <w:position w:val="0"/>
      </w:rPr>
    </w:lvl>
    <w:lvl w:ilvl="7">
      <w:start w:val="1"/>
      <w:numFmt w:val="decimal"/>
      <w:lvlText w:val="%2."/>
      <w:lvlJc w:val="left"/>
      <w:pPr>
        <w:tabs>
          <w:tab w:val="num" w:pos="9360"/>
        </w:tabs>
        <w:ind w:left="5040"/>
      </w:pPr>
      <w:rPr>
        <w:position w:val="0"/>
      </w:rPr>
    </w:lvl>
    <w:lvl w:ilvl="8">
      <w:start w:val="1"/>
      <w:numFmt w:val="decimal"/>
      <w:lvlText w:val="%2."/>
      <w:lvlJc w:val="left"/>
      <w:pPr>
        <w:tabs>
          <w:tab w:val="num" w:pos="10800"/>
        </w:tabs>
        <w:ind w:left="5760"/>
      </w:pPr>
      <w:rPr>
        <w:position w:val="0"/>
      </w:rPr>
    </w:lvl>
  </w:abstractNum>
  <w:abstractNum w:abstractNumId="2">
    <w:nsid w:val="2E936917"/>
    <w:multiLevelType w:val="multilevel"/>
    <w:tmpl w:val="CB227A8A"/>
    <w:lvl w:ilvl="0">
      <w:start w:val="1"/>
      <w:numFmt w:val="decimal"/>
      <w:lvlText w:val="%1."/>
      <w:lvlJc w:val="left"/>
      <w:pPr>
        <w:tabs>
          <w:tab w:val="num" w:pos="720"/>
        </w:tabs>
        <w:ind w:left="720" w:hanging="360"/>
      </w:pPr>
      <w:rPr>
        <w:rFonts w:ascii="Helvetica" w:eastAsia="Helvetica" w:hAnsi="Helvetica" w:cs="Helvetica"/>
        <w:color w:val="000000"/>
        <w:position w:val="0"/>
      </w:rPr>
    </w:lvl>
    <w:lvl w:ilvl="1">
      <w:start w:val="1"/>
      <w:numFmt w:val="lowerLetter"/>
      <w:lvlText w:val="%2."/>
      <w:lvlJc w:val="left"/>
      <w:pPr>
        <w:tabs>
          <w:tab w:val="num" w:pos="1440"/>
        </w:tabs>
        <w:ind w:left="1440" w:hanging="360"/>
      </w:pPr>
      <w:rPr>
        <w:rFonts w:ascii="Helvetica" w:eastAsia="Helvetica" w:hAnsi="Helvetica" w:cs="Helvetica"/>
        <w:color w:val="000000"/>
        <w:position w:val="0"/>
      </w:rPr>
    </w:lvl>
    <w:lvl w:ilvl="2">
      <w:start w:val="1"/>
      <w:numFmt w:val="lowerRoman"/>
      <w:lvlText w:val="%3."/>
      <w:lvlJc w:val="left"/>
      <w:pPr>
        <w:tabs>
          <w:tab w:val="num" w:pos="2160"/>
        </w:tabs>
        <w:ind w:left="2160" w:hanging="360"/>
      </w:pPr>
      <w:rPr>
        <w:rFonts w:ascii="Helvetica" w:eastAsia="Helvetica" w:hAnsi="Helvetica" w:cs="Helvetica"/>
        <w:color w:val="000000"/>
        <w:position w:val="0"/>
      </w:rPr>
    </w:lvl>
    <w:lvl w:ilvl="3">
      <w:start w:val="1"/>
      <w:numFmt w:val="decimal"/>
      <w:lvlText w:val="%4."/>
      <w:lvlJc w:val="left"/>
      <w:pPr>
        <w:tabs>
          <w:tab w:val="num" w:pos="2880"/>
        </w:tabs>
        <w:ind w:left="2880" w:hanging="360"/>
      </w:pPr>
      <w:rPr>
        <w:rFonts w:ascii="Helvetica" w:eastAsia="Helvetica" w:hAnsi="Helvetica" w:cs="Helvetica"/>
        <w:color w:val="000000"/>
        <w:position w:val="0"/>
      </w:rPr>
    </w:lvl>
    <w:lvl w:ilvl="4">
      <w:start w:val="1"/>
      <w:numFmt w:val="lowerLetter"/>
      <w:lvlText w:val="%5."/>
      <w:lvlJc w:val="left"/>
      <w:pPr>
        <w:tabs>
          <w:tab w:val="num" w:pos="3600"/>
        </w:tabs>
        <w:ind w:left="3600" w:hanging="360"/>
      </w:pPr>
      <w:rPr>
        <w:rFonts w:ascii="Helvetica" w:eastAsia="Helvetica" w:hAnsi="Helvetica" w:cs="Helvetica"/>
        <w:color w:val="000000"/>
        <w:position w:val="0"/>
      </w:rPr>
    </w:lvl>
    <w:lvl w:ilvl="5">
      <w:start w:val="1"/>
      <w:numFmt w:val="lowerRoman"/>
      <w:lvlText w:val="%6."/>
      <w:lvlJc w:val="left"/>
      <w:pPr>
        <w:tabs>
          <w:tab w:val="num" w:pos="4320"/>
        </w:tabs>
        <w:ind w:left="4320" w:hanging="360"/>
      </w:pPr>
      <w:rPr>
        <w:rFonts w:ascii="Helvetica" w:eastAsia="Helvetica" w:hAnsi="Helvetica" w:cs="Helvetica"/>
        <w:color w:val="000000"/>
        <w:position w:val="0"/>
      </w:rPr>
    </w:lvl>
    <w:lvl w:ilvl="6">
      <w:start w:val="1"/>
      <w:numFmt w:val="decimal"/>
      <w:lvlText w:val="%7."/>
      <w:lvlJc w:val="left"/>
      <w:pPr>
        <w:tabs>
          <w:tab w:val="num" w:pos="5040"/>
        </w:tabs>
        <w:ind w:left="5040" w:hanging="360"/>
      </w:pPr>
      <w:rPr>
        <w:rFonts w:ascii="Helvetica" w:eastAsia="Helvetica" w:hAnsi="Helvetica" w:cs="Helvetica"/>
        <w:color w:val="000000"/>
        <w:position w:val="0"/>
      </w:rPr>
    </w:lvl>
    <w:lvl w:ilvl="7">
      <w:start w:val="1"/>
      <w:numFmt w:val="lowerLetter"/>
      <w:lvlText w:val="%8."/>
      <w:lvlJc w:val="left"/>
      <w:pPr>
        <w:tabs>
          <w:tab w:val="num" w:pos="5760"/>
        </w:tabs>
        <w:ind w:left="5760" w:hanging="360"/>
      </w:pPr>
      <w:rPr>
        <w:rFonts w:ascii="Helvetica" w:eastAsia="Helvetica" w:hAnsi="Helvetica" w:cs="Helvetica"/>
        <w:color w:val="000000"/>
        <w:position w:val="0"/>
      </w:rPr>
    </w:lvl>
    <w:lvl w:ilvl="8">
      <w:start w:val="1"/>
      <w:numFmt w:val="lowerRoman"/>
      <w:lvlText w:val="%9."/>
      <w:lvlJc w:val="left"/>
      <w:pPr>
        <w:tabs>
          <w:tab w:val="num" w:pos="6480"/>
        </w:tabs>
        <w:ind w:left="6480" w:hanging="360"/>
      </w:pPr>
      <w:rPr>
        <w:rFonts w:ascii="Helvetica" w:eastAsia="Helvetica" w:hAnsi="Helvetica" w:cs="Helvetica"/>
        <w:color w:val="000000"/>
        <w:position w:val="0"/>
      </w:rPr>
    </w:lvl>
  </w:abstractNum>
  <w:abstractNum w:abstractNumId="3">
    <w:nsid w:val="392A4709"/>
    <w:multiLevelType w:val="multilevel"/>
    <w:tmpl w:val="ECD6613A"/>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4">
    <w:nsid w:val="43537974"/>
    <w:multiLevelType w:val="multilevel"/>
    <w:tmpl w:val="75E8BBD4"/>
    <w:lvl w:ilvl="0">
      <w:start w:val="1"/>
      <w:numFmt w:val="decimal"/>
      <w:lvlText w:val="%1."/>
      <w:lvlJc w:val="left"/>
      <w:pPr>
        <w:tabs>
          <w:tab w:val="num" w:pos="720"/>
        </w:tabs>
        <w:ind w:left="720" w:hanging="360"/>
      </w:pPr>
      <w:rPr>
        <w:rFonts w:ascii="Times Roman" w:eastAsia="Times Roman" w:hAnsi="Times Roman" w:cs="Times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Roman" w:eastAsia="Times Roman" w:hAnsi="Times Roman" w:cs="Times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Roman" w:eastAsia="Times Roman" w:hAnsi="Times Roman" w:cs="Times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Roman" w:eastAsia="Times Roman" w:hAnsi="Times Roman" w:cs="Times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Roman" w:eastAsia="Times Roman" w:hAnsi="Times Roman" w:cs="Times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Roman" w:eastAsia="Times Roman" w:hAnsi="Times Roman" w:cs="Times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Roman" w:eastAsia="Times Roman" w:hAnsi="Times Roman" w:cs="Times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Roman" w:eastAsia="Times Roman" w:hAnsi="Times Roman" w:cs="Times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6480"/>
        </w:tabs>
        <w:ind w:left="6480" w:hanging="360"/>
      </w:pPr>
      <w:rPr>
        <w:rFonts w:ascii="Times Roman" w:eastAsia="Times Roman" w:hAnsi="Times Roman" w:cs="Times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5">
    <w:nsid w:val="45CC67F6"/>
    <w:multiLevelType w:val="multilevel"/>
    <w:tmpl w:val="3A620BDA"/>
    <w:lvl w:ilvl="0">
      <w:start w:val="1"/>
      <w:numFmt w:val="decimal"/>
      <w:lvlText w:val="%1."/>
      <w:lvlJc w:val="left"/>
      <w:pPr>
        <w:tabs>
          <w:tab w:val="num" w:pos="116"/>
        </w:tabs>
      </w:pPr>
      <w:rPr>
        <w:position w:val="0"/>
      </w:rPr>
    </w:lvl>
    <w:lvl w:ilvl="1">
      <w:start w:val="1"/>
      <w:numFmt w:val="decimal"/>
      <w:lvlText w:val="%2."/>
      <w:lvlJc w:val="left"/>
      <w:pPr>
        <w:tabs>
          <w:tab w:val="num" w:pos="720"/>
        </w:tabs>
        <w:ind w:left="720"/>
      </w:pPr>
      <w:rPr>
        <w:position w:val="0"/>
      </w:rPr>
    </w:lvl>
    <w:lvl w:ilvl="2">
      <w:start w:val="1"/>
      <w:numFmt w:val="decimal"/>
      <w:lvlText w:val="%2."/>
      <w:lvlJc w:val="left"/>
      <w:pPr>
        <w:tabs>
          <w:tab w:val="num" w:pos="2160"/>
        </w:tabs>
        <w:ind w:left="1440"/>
      </w:pPr>
      <w:rPr>
        <w:position w:val="0"/>
      </w:rPr>
    </w:lvl>
    <w:lvl w:ilvl="3">
      <w:start w:val="1"/>
      <w:numFmt w:val="decimal"/>
      <w:lvlText w:val="%2."/>
      <w:lvlJc w:val="left"/>
      <w:pPr>
        <w:tabs>
          <w:tab w:val="num" w:pos="3600"/>
        </w:tabs>
        <w:ind w:left="2160"/>
      </w:pPr>
      <w:rPr>
        <w:position w:val="0"/>
      </w:rPr>
    </w:lvl>
    <w:lvl w:ilvl="4">
      <w:start w:val="1"/>
      <w:numFmt w:val="decimal"/>
      <w:lvlText w:val="%2."/>
      <w:lvlJc w:val="left"/>
      <w:pPr>
        <w:tabs>
          <w:tab w:val="num" w:pos="5040"/>
        </w:tabs>
        <w:ind w:left="2880"/>
      </w:pPr>
      <w:rPr>
        <w:position w:val="0"/>
      </w:rPr>
    </w:lvl>
    <w:lvl w:ilvl="5">
      <w:start w:val="1"/>
      <w:numFmt w:val="decimal"/>
      <w:lvlText w:val="%2."/>
      <w:lvlJc w:val="left"/>
      <w:pPr>
        <w:tabs>
          <w:tab w:val="num" w:pos="6480"/>
        </w:tabs>
        <w:ind w:left="3600"/>
      </w:pPr>
      <w:rPr>
        <w:position w:val="0"/>
      </w:rPr>
    </w:lvl>
    <w:lvl w:ilvl="6">
      <w:start w:val="1"/>
      <w:numFmt w:val="decimal"/>
      <w:lvlText w:val="%2."/>
      <w:lvlJc w:val="left"/>
      <w:pPr>
        <w:tabs>
          <w:tab w:val="num" w:pos="7920"/>
        </w:tabs>
        <w:ind w:left="4320"/>
      </w:pPr>
      <w:rPr>
        <w:position w:val="0"/>
      </w:rPr>
    </w:lvl>
    <w:lvl w:ilvl="7">
      <w:start w:val="1"/>
      <w:numFmt w:val="decimal"/>
      <w:lvlText w:val="%2."/>
      <w:lvlJc w:val="left"/>
      <w:pPr>
        <w:tabs>
          <w:tab w:val="num" w:pos="9360"/>
        </w:tabs>
        <w:ind w:left="5040"/>
      </w:pPr>
      <w:rPr>
        <w:position w:val="0"/>
      </w:rPr>
    </w:lvl>
    <w:lvl w:ilvl="8">
      <w:start w:val="1"/>
      <w:numFmt w:val="decimal"/>
      <w:lvlText w:val="%2."/>
      <w:lvlJc w:val="left"/>
      <w:pPr>
        <w:tabs>
          <w:tab w:val="num" w:pos="10800"/>
        </w:tabs>
        <w:ind w:left="5760"/>
      </w:pPr>
      <w:rPr>
        <w:position w:val="0"/>
      </w:rPr>
    </w:lvl>
  </w:abstractNum>
  <w:abstractNum w:abstractNumId="6">
    <w:nsid w:val="7CFC2AA3"/>
    <w:multiLevelType w:val="multilevel"/>
    <w:tmpl w:val="D49AC732"/>
    <w:lvl w:ilvl="0">
      <w:start w:val="1"/>
      <w:numFmt w:val="decimal"/>
      <w:lvlText w:val="%1."/>
      <w:lvlJc w:val="left"/>
      <w:pPr>
        <w:tabs>
          <w:tab w:val="num" w:pos="116"/>
        </w:tabs>
      </w:pPr>
      <w:rPr>
        <w:position w:val="0"/>
      </w:rPr>
    </w:lvl>
    <w:lvl w:ilvl="1">
      <w:start w:val="1"/>
      <w:numFmt w:val="decimal"/>
      <w:lvlText w:val="%2."/>
      <w:lvlJc w:val="left"/>
      <w:pPr>
        <w:tabs>
          <w:tab w:val="num" w:pos="720"/>
        </w:tabs>
        <w:ind w:left="720"/>
      </w:pPr>
      <w:rPr>
        <w:position w:val="0"/>
      </w:rPr>
    </w:lvl>
    <w:lvl w:ilvl="2">
      <w:start w:val="1"/>
      <w:numFmt w:val="decimal"/>
      <w:lvlText w:val="%2."/>
      <w:lvlJc w:val="left"/>
      <w:pPr>
        <w:tabs>
          <w:tab w:val="num" w:pos="2160"/>
        </w:tabs>
        <w:ind w:left="1440"/>
      </w:pPr>
      <w:rPr>
        <w:position w:val="0"/>
      </w:rPr>
    </w:lvl>
    <w:lvl w:ilvl="3">
      <w:start w:val="1"/>
      <w:numFmt w:val="decimal"/>
      <w:lvlText w:val="%2."/>
      <w:lvlJc w:val="left"/>
      <w:pPr>
        <w:tabs>
          <w:tab w:val="num" w:pos="3600"/>
        </w:tabs>
        <w:ind w:left="2160"/>
      </w:pPr>
      <w:rPr>
        <w:position w:val="0"/>
      </w:rPr>
    </w:lvl>
    <w:lvl w:ilvl="4">
      <w:start w:val="1"/>
      <w:numFmt w:val="decimal"/>
      <w:lvlText w:val="%2."/>
      <w:lvlJc w:val="left"/>
      <w:pPr>
        <w:tabs>
          <w:tab w:val="num" w:pos="5040"/>
        </w:tabs>
        <w:ind w:left="2880"/>
      </w:pPr>
      <w:rPr>
        <w:position w:val="0"/>
      </w:rPr>
    </w:lvl>
    <w:lvl w:ilvl="5">
      <w:start w:val="1"/>
      <w:numFmt w:val="decimal"/>
      <w:lvlText w:val="%2."/>
      <w:lvlJc w:val="left"/>
      <w:pPr>
        <w:tabs>
          <w:tab w:val="num" w:pos="6480"/>
        </w:tabs>
        <w:ind w:left="3600"/>
      </w:pPr>
      <w:rPr>
        <w:position w:val="0"/>
      </w:rPr>
    </w:lvl>
    <w:lvl w:ilvl="6">
      <w:start w:val="1"/>
      <w:numFmt w:val="decimal"/>
      <w:lvlText w:val="%2."/>
      <w:lvlJc w:val="left"/>
      <w:pPr>
        <w:tabs>
          <w:tab w:val="num" w:pos="7920"/>
        </w:tabs>
        <w:ind w:left="4320"/>
      </w:pPr>
      <w:rPr>
        <w:position w:val="0"/>
      </w:rPr>
    </w:lvl>
    <w:lvl w:ilvl="7">
      <w:start w:val="1"/>
      <w:numFmt w:val="decimal"/>
      <w:lvlText w:val="%2."/>
      <w:lvlJc w:val="left"/>
      <w:pPr>
        <w:tabs>
          <w:tab w:val="num" w:pos="9360"/>
        </w:tabs>
        <w:ind w:left="5040"/>
      </w:pPr>
      <w:rPr>
        <w:position w:val="0"/>
      </w:rPr>
    </w:lvl>
    <w:lvl w:ilvl="8">
      <w:start w:val="1"/>
      <w:numFmt w:val="decimal"/>
      <w:lvlText w:val="%2."/>
      <w:lvlJc w:val="left"/>
      <w:pPr>
        <w:tabs>
          <w:tab w:val="num" w:pos="10800"/>
        </w:tabs>
        <w:ind w:left="5760"/>
      </w:pPr>
      <w:rPr>
        <w:position w:val="0"/>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3660"/>
    <w:rsid w:val="00263660"/>
    <w:rsid w:val="00F45BFD"/>
    <w:rsid w:val="00FF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DA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Roman"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numbering" w:customStyle="1" w:styleId="List0">
    <w:name w:val="List 0"/>
    <w:basedOn w:val="None"/>
    <w:pPr>
      <w:numPr>
        <w:numId w:val="4"/>
      </w:numPr>
    </w:pPr>
  </w:style>
  <w:style w:type="numbering" w:customStyle="1" w:styleId="None">
    <w:name w:val="None"/>
  </w:style>
  <w:style w:type="paragraph" w:customStyle="1" w:styleId="FreeForm">
    <w:name w:val="Free Form"/>
    <w:rPr>
      <w:rFonts w:ascii="Helvetica" w:eastAsia="Helvetica" w:hAnsi="Helvetica" w:cs="Helvetica"/>
      <w:color w:val="000000"/>
      <w:sz w:val="24"/>
      <w:szCs w:val="24"/>
    </w:rPr>
  </w:style>
  <w:style w:type="numbering" w:customStyle="1" w:styleId="List1">
    <w:name w:val="List 1"/>
    <w:basedOn w:val="List10"/>
    <w:pPr>
      <w:numPr>
        <w:numId w:val="7"/>
      </w:numPr>
    </w:pPr>
  </w:style>
  <w:style w:type="numbering" w:customStyle="1" w:styleId="List10">
    <w:name w:val="List 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Roman"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numbering" w:customStyle="1" w:styleId="List0">
    <w:name w:val="List 0"/>
    <w:basedOn w:val="None"/>
    <w:pPr>
      <w:numPr>
        <w:numId w:val="4"/>
      </w:numPr>
    </w:pPr>
  </w:style>
  <w:style w:type="numbering" w:customStyle="1" w:styleId="None">
    <w:name w:val="None"/>
  </w:style>
  <w:style w:type="paragraph" w:customStyle="1" w:styleId="FreeForm">
    <w:name w:val="Free Form"/>
    <w:rPr>
      <w:rFonts w:ascii="Helvetica" w:eastAsia="Helvetica" w:hAnsi="Helvetica" w:cs="Helvetica"/>
      <w:color w:val="000000"/>
      <w:sz w:val="24"/>
      <w:szCs w:val="24"/>
    </w:rPr>
  </w:style>
  <w:style w:type="numbering" w:customStyle="1" w:styleId="List1">
    <w:name w:val="List 1"/>
    <w:basedOn w:val="List10"/>
    <w:pPr>
      <w:numPr>
        <w:numId w:val="7"/>
      </w:numPr>
    </w:pPr>
  </w:style>
  <w:style w:type="numbering" w:customStyle="1" w:styleId="List10">
    <w:name w:val="List 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s.Renkosiak@gmail.co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1697</Words>
  <Characters>9678</Characters>
  <Application>Microsoft Macintosh Word</Application>
  <DocSecurity>0</DocSecurity>
  <Lines>80</Lines>
  <Paragraphs>22</Paragraphs>
  <ScaleCrop>false</ScaleCrop>
  <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Kaitlin Renkosiak</cp:lastModifiedBy>
  <cp:revision>3</cp:revision>
  <cp:lastPrinted>2014-08-27T18:40:00Z</cp:lastPrinted>
  <dcterms:created xsi:type="dcterms:W3CDTF">2014-08-27T18:32:00Z</dcterms:created>
  <dcterms:modified xsi:type="dcterms:W3CDTF">2014-08-27T18:54:00Z</dcterms:modified>
</cp:coreProperties>
</file>